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A25" w:rsidRDefault="001259DD" w:rsidP="00FC3FC4">
      <w:pPr>
        <w:pStyle w:val="32"/>
        <w:widowControl w:val="0"/>
        <w:shd w:val="clear" w:color="auto" w:fill="auto"/>
        <w:spacing w:before="0" w:after="0" w:line="240" w:lineRule="auto"/>
        <w:ind w:firstLine="510"/>
        <w:rPr>
          <w:sz w:val="24"/>
          <w:szCs w:val="24"/>
        </w:rPr>
      </w:pPr>
      <w:bookmarkStart w:id="0" w:name="bookmark4"/>
      <w:r w:rsidRPr="001259DD">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85pt;height:697.7pt">
            <v:imagedata r:id="rId8" o:title="Стратегия"/>
          </v:shape>
        </w:pict>
      </w:r>
    </w:p>
    <w:bookmarkEnd w:id="0"/>
    <w:p w:rsidR="00F5216E" w:rsidRPr="00FC3FC4" w:rsidRDefault="000C7BAA" w:rsidP="00FC3FC4">
      <w:pPr>
        <w:pStyle w:val="a4"/>
        <w:widowControl w:val="0"/>
        <w:shd w:val="clear" w:color="auto" w:fill="auto"/>
        <w:spacing w:line="240" w:lineRule="auto"/>
        <w:ind w:firstLine="510"/>
        <w:jc w:val="both"/>
        <w:rPr>
          <w:sz w:val="24"/>
          <w:szCs w:val="24"/>
        </w:rPr>
      </w:pPr>
      <w:r w:rsidRPr="001F5D93">
        <w:rPr>
          <w:sz w:val="24"/>
          <w:szCs w:val="24"/>
        </w:rPr>
        <w:lastRenderedPageBreak/>
        <w:t>религиозных традициях</w:t>
      </w:r>
      <w:r w:rsidRPr="00FC3FC4">
        <w:rPr>
          <w:sz w:val="24"/>
          <w:szCs w:val="24"/>
        </w:rPr>
        <w:t xml:space="preserve">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возрастной подход - учет и использование физиологических, психических, социальных закономерностей развития личности, а также социально- 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духовно-нравственное воспитание личности гражданина России - педагогически организованный процесс усвоения и принятия обучающимися базовых национальных ценностей. Носителями этих ценностей являются многонациональный народ Российской Федерации, государство, семья, культурно- территориальные сообщества, традиционные российские религиозные объединения;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духовно-нравственное развитие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качество воспитания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личностно ориентированный подход - последовательное отношение педагога к воспитаннику как к личности, как к самосознательному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патриотизм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гражданин родился и воспитывался, активную гражданскую позицию, готовность к служению Отечеству;</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 xml:space="preserve">системно-деятельностный подход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w:t>
      </w:r>
      <w:r w:rsidRPr="00FC3FC4">
        <w:rPr>
          <w:sz w:val="24"/>
          <w:szCs w:val="24"/>
        </w:rPr>
        <w:lastRenderedPageBreak/>
        <w:t>посредством деятельности, различных форм общения и дает ожидаемый эффект при наличии системы воспитательной работы. С точки зрения системно-деятельностного подхода, процесс воспитания компонента должен быть насыщен разнообразными видами и формами конструктивной деятельности и практик.</w:t>
      </w:r>
    </w:p>
    <w:p w:rsidR="000B1D22" w:rsidRPr="00FC3FC4" w:rsidRDefault="000C7BAA" w:rsidP="004C2A25">
      <w:pPr>
        <w:pStyle w:val="a4"/>
        <w:widowControl w:val="0"/>
        <w:shd w:val="clear" w:color="auto" w:fill="auto"/>
        <w:spacing w:line="240" w:lineRule="auto"/>
        <w:ind w:firstLine="510"/>
        <w:jc w:val="both"/>
        <w:rPr>
          <w:sz w:val="24"/>
          <w:szCs w:val="24"/>
        </w:rPr>
      </w:pPr>
      <w:r w:rsidRPr="00FC3FC4">
        <w:rPr>
          <w:sz w:val="24"/>
          <w:szCs w:val="24"/>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bookmarkStart w:id="1" w:name="bookmark6"/>
    </w:p>
    <w:p w:rsidR="000B1D22" w:rsidRPr="00FC3FC4" w:rsidRDefault="000B1D22" w:rsidP="00FC3FC4">
      <w:pPr>
        <w:pStyle w:val="32"/>
        <w:widowControl w:val="0"/>
        <w:shd w:val="clear" w:color="auto" w:fill="auto"/>
        <w:spacing w:before="0" w:after="0" w:line="240" w:lineRule="auto"/>
        <w:ind w:firstLine="510"/>
        <w:jc w:val="both"/>
        <w:rPr>
          <w:sz w:val="24"/>
          <w:szCs w:val="24"/>
        </w:rPr>
      </w:pPr>
    </w:p>
    <w:p w:rsidR="00F5216E" w:rsidRPr="00FC3FC4" w:rsidRDefault="000C7BAA" w:rsidP="00FC3FC4">
      <w:pPr>
        <w:pStyle w:val="32"/>
        <w:widowControl w:val="0"/>
        <w:shd w:val="clear" w:color="auto" w:fill="auto"/>
        <w:spacing w:before="0" w:after="0" w:line="240" w:lineRule="auto"/>
        <w:ind w:firstLine="510"/>
        <w:jc w:val="both"/>
        <w:rPr>
          <w:sz w:val="24"/>
          <w:szCs w:val="24"/>
        </w:rPr>
      </w:pPr>
      <w:r w:rsidRPr="00FC3FC4">
        <w:rPr>
          <w:sz w:val="24"/>
          <w:szCs w:val="24"/>
        </w:rPr>
        <w:t>II. Нормативно-правовые основы Стратегии</w:t>
      </w:r>
      <w:bookmarkEnd w:id="1"/>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Правовой основой и нормативными источниками, концептуальными основаниями разработки Стратегии являются: Конституция Российской Федерации;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Федеральный закон от 29 декабря 2012 года № 273-ФЗ «Об образовании в Российской Федерации»;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Указ Президента Российской Федерации от 7 мая 2012 года № 599 «О мерах по реализации государственной политики в области образования и науки»;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Указ Президента Российской Федерации от 1 июня 2012 года № 761 «О национальной стратегии действий в интересах детей на 2012 - 2017 годы»;</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постановление Правительства Российской Федерации от 15 апреля 2014 г. № 295 «Об утверждении государственной программы Российской Федерации «Развитие образования» на 2013 - 2020 годы»;</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постановление Правительства Российской Федерации от 5 октября 2010 г. № 795 «О государственной программе «Патриотическое воспитание граждан Российской Федерации на 2010 - 2015 годы»;</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Концепция развития дополнительного образования детей, утвержденная распоряжением Правительства Российской Федерации от 4 сентября 2014 г. № 1726-р;</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 2403-р;</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Конституция Республики Татарстан;</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Закон Республики Татарстан от 22 июля 2013 года № 68-ЗРТ «Об образовании»;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Указ Президента Республики Татарстан от 9 октября 2012 года № УП-862 «О Концепции развития и реализации интеллектуально-творческого потенциала детей и молодежи Республики Татарстан «Перспектива»;</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постановление Кабинета Министров Республики Татарстан от 11.02.2013 № 90 «О Республиканской стратегии действий в интересах детей на 2013 - 2017 годы»;</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постановление Кабинета Министров Республики Татарстан от 18.12.2013 № 1006 «Об утверждении государственной программы «Реализация государственной национальной политики в Республике Татарстан на 2014 - 2020 годы»;</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постановление Кабинета Министров Республики Татарстан от 22.02.2014 № 110 «Об утверждении государственной программы «Развитие образования и науки Республики Татарстан на 2014 — 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постановление Кабинета Министров Республики Татарстан от 16.09.2014 № 666 «Об утверждении Концепции патриотического воспитания детей и молодежи Республики Татарстан»;</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постановление Кабинета Министров Республики Татарстан от 03.12.2014 № 943 «Об утверждении государственной программы «Стратегическое управление талантами в Республике Татарстан на 2015 - 2020 годы».</w:t>
      </w:r>
    </w:p>
    <w:p w:rsidR="002E66B8" w:rsidRPr="00FC3FC4" w:rsidRDefault="002E66B8" w:rsidP="00FC3FC4">
      <w:pPr>
        <w:pStyle w:val="a4"/>
        <w:widowControl w:val="0"/>
        <w:shd w:val="clear" w:color="auto" w:fill="auto"/>
        <w:spacing w:line="240" w:lineRule="auto"/>
        <w:ind w:firstLine="510"/>
        <w:jc w:val="both"/>
        <w:rPr>
          <w:sz w:val="24"/>
          <w:szCs w:val="24"/>
        </w:rPr>
      </w:pPr>
      <w:r w:rsidRPr="00FC3FC4">
        <w:rPr>
          <w:sz w:val="24"/>
          <w:szCs w:val="24"/>
        </w:rPr>
        <w:lastRenderedPageBreak/>
        <w:t>Постановление Кабинета Министров Республики Татарстан от 17.06.2015 № 444 «О внесении изменений в государственную программу «Развитие образования и науки Республики Татарстан на 2014 – 2020 годы», утвержденную постановлением Кабинета Министров Республики Татарстан от 22.02.2014 № 110 «Об утверждении государственной программы «Развитие образования и науки Республики Татарстан на 2014 – 2020 годы»</w:t>
      </w:r>
    </w:p>
    <w:p w:rsidR="00F5216E" w:rsidRPr="00FC3FC4" w:rsidRDefault="002E66B8" w:rsidP="00FC3FC4">
      <w:pPr>
        <w:pStyle w:val="32"/>
        <w:widowControl w:val="0"/>
        <w:shd w:val="clear" w:color="auto" w:fill="auto"/>
        <w:spacing w:before="0" w:after="0" w:line="240" w:lineRule="auto"/>
        <w:ind w:firstLine="510"/>
        <w:rPr>
          <w:sz w:val="24"/>
          <w:szCs w:val="24"/>
        </w:rPr>
      </w:pPr>
      <w:bookmarkStart w:id="2" w:name="bookmark7"/>
      <w:r w:rsidRPr="00FC3FC4">
        <w:rPr>
          <w:sz w:val="24"/>
          <w:szCs w:val="24"/>
        </w:rPr>
        <w:br/>
      </w:r>
      <w:r w:rsidR="000C7BAA" w:rsidRPr="00FC3FC4">
        <w:rPr>
          <w:sz w:val="24"/>
          <w:szCs w:val="24"/>
        </w:rPr>
        <w:t>III. Характеристика проблемы</w:t>
      </w:r>
      <w:bookmarkEnd w:id="2"/>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Национальной образовательной инициативе «Наша новая школа», утвержденной</w:t>
      </w:r>
      <w:r w:rsidR="00FC3FC4">
        <w:rPr>
          <w:sz w:val="24"/>
          <w:szCs w:val="24"/>
        </w:rPr>
        <w:t xml:space="preserve"> у</w:t>
      </w:r>
      <w:r w:rsidRPr="00FC3FC4">
        <w:rPr>
          <w:sz w:val="24"/>
          <w:szCs w:val="24"/>
        </w:rPr>
        <w:t>казом Президента Российской Федерации от 4 февраля 2010 года №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в Федеральном законе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Формирование соответствующих условий составляет содержание идеи  социально-педагогической поддержки воспитания</w:t>
      </w:r>
      <w:r w:rsidR="002E66B8" w:rsidRPr="00FC3FC4">
        <w:rPr>
          <w:sz w:val="24"/>
          <w:szCs w:val="24"/>
        </w:rPr>
        <w:t xml:space="preserve"> и </w:t>
      </w:r>
      <w:r w:rsidRPr="00FC3FC4">
        <w:rPr>
          <w:sz w:val="24"/>
          <w:szCs w:val="24"/>
        </w:rPr>
        <w:t>социализации</w:t>
      </w:r>
      <w:r w:rsidR="002E66B8" w:rsidRPr="00FC3FC4">
        <w:rPr>
          <w:sz w:val="24"/>
          <w:szCs w:val="24"/>
        </w:rPr>
        <w:t xml:space="preserve"> </w:t>
      </w:r>
      <w:r w:rsidRPr="00FC3FC4">
        <w:rPr>
          <w:sz w:val="24"/>
          <w:szCs w:val="24"/>
        </w:rPr>
        <w:t>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 xml:space="preserve">Для движения в проектируемом направлении в </w:t>
      </w:r>
      <w:r w:rsidR="002E66B8" w:rsidRPr="00FC3FC4">
        <w:rPr>
          <w:sz w:val="24"/>
          <w:szCs w:val="24"/>
        </w:rPr>
        <w:t>муниципальном районе</w:t>
      </w:r>
      <w:r w:rsidRPr="00FC3FC4">
        <w:rPr>
          <w:sz w:val="24"/>
          <w:szCs w:val="24"/>
        </w:rPr>
        <w:t xml:space="preserve">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w:t>
      </w:r>
      <w:r w:rsidR="002E66B8" w:rsidRPr="00FC3FC4">
        <w:rPr>
          <w:sz w:val="24"/>
          <w:szCs w:val="24"/>
        </w:rPr>
        <w:t>Елабужском муниципальном районе</w:t>
      </w:r>
      <w:r w:rsidRPr="00FC3FC4">
        <w:rPr>
          <w:sz w:val="24"/>
          <w:szCs w:val="24"/>
        </w:rPr>
        <w:t>.</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Актуальность Стратегии обусловлена наличием ряда ценностно- мотивационных и социальных факторов, определяющих результативность современной системы воспитания и перспектив ее развития: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возрастающими требованиями к воспитанию как к важному социальному институту, который должен становиться все более эффективным;</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сложностью и противоречивостью динамично изменяющейся социо</w:t>
      </w:r>
      <w:r w:rsidRPr="00FC3FC4">
        <w:rPr>
          <w:sz w:val="24"/>
          <w:szCs w:val="24"/>
        </w:rPr>
        <w:softHyphen/>
        <w:t>культурной молодежной среды в современных условиях, особенностей ее функционирования и тенденций развития;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объективной потребностью в формировании целостной системы эффективного социально-педагогического сопровождения воспитания обучающихся, адекватно отражающей новые вызовы времени, условия, тенденции и особенности социокультурного развития;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lastRenderedPageBreak/>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 xml:space="preserve">С учетом состояния современной системы образования </w:t>
      </w:r>
      <w:r w:rsidRPr="00FC3FC4">
        <w:rPr>
          <w:sz w:val="24"/>
          <w:szCs w:val="24"/>
          <w:lang w:val="en-US" w:eastAsia="en-US"/>
        </w:rPr>
        <w:t>SWOT</w:t>
      </w:r>
      <w:r w:rsidRPr="00FC3FC4">
        <w:rPr>
          <w:sz w:val="24"/>
          <w:szCs w:val="24"/>
        </w:rPr>
        <w:t>-анализ системы воспитания можно представить в следующем виде.</w:t>
      </w:r>
    </w:p>
    <w:p w:rsidR="00F5216E" w:rsidRPr="00FC3FC4" w:rsidRDefault="000C7BAA" w:rsidP="00FC3FC4">
      <w:pPr>
        <w:pStyle w:val="32"/>
        <w:widowControl w:val="0"/>
        <w:shd w:val="clear" w:color="auto" w:fill="auto"/>
        <w:spacing w:before="0" w:after="0" w:line="240" w:lineRule="auto"/>
        <w:ind w:firstLine="510"/>
        <w:rPr>
          <w:sz w:val="24"/>
          <w:szCs w:val="24"/>
        </w:rPr>
        <w:sectPr w:rsidR="00F5216E" w:rsidRPr="00FC3FC4" w:rsidSect="002E66B8">
          <w:footerReference w:type="default" r:id="rId9"/>
          <w:pgSz w:w="11905" w:h="16837"/>
          <w:pgMar w:top="1357" w:right="885" w:bottom="1521" w:left="1194" w:header="113" w:footer="113" w:gutter="0"/>
          <w:pgNumType w:start="2"/>
          <w:cols w:space="720"/>
          <w:noEndnote/>
          <w:docGrid w:linePitch="360"/>
        </w:sectPr>
      </w:pPr>
      <w:bookmarkStart w:id="3" w:name="bookmark8"/>
      <w:r w:rsidRPr="00FC3FC4">
        <w:rPr>
          <w:sz w:val="24"/>
          <w:szCs w:val="24"/>
          <w:lang w:val="en-US" w:eastAsia="en-US"/>
        </w:rPr>
        <w:t>SWOT</w:t>
      </w:r>
      <w:r w:rsidRPr="00FC3FC4">
        <w:rPr>
          <w:sz w:val="24"/>
          <w:szCs w:val="24"/>
        </w:rPr>
        <w:t>-анализ</w:t>
      </w:r>
      <w:bookmarkEnd w:id="3"/>
    </w:p>
    <w:tbl>
      <w:tblPr>
        <w:tblW w:w="992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5245"/>
      </w:tblGrid>
      <w:tr w:rsidR="000B1D22" w:rsidRPr="00FC3FC4" w:rsidTr="000B1D22">
        <w:tc>
          <w:tcPr>
            <w:tcW w:w="4678" w:type="dxa"/>
          </w:tcPr>
          <w:p w:rsidR="000B1D22" w:rsidRPr="00FC3FC4" w:rsidRDefault="000C7BAA" w:rsidP="00FC3FC4">
            <w:pPr>
              <w:pStyle w:val="32"/>
              <w:widowControl w:val="0"/>
              <w:shd w:val="clear" w:color="auto" w:fill="auto"/>
              <w:spacing w:before="0" w:after="0" w:line="240" w:lineRule="auto"/>
              <w:jc w:val="both"/>
              <w:rPr>
                <w:sz w:val="24"/>
                <w:szCs w:val="24"/>
              </w:rPr>
            </w:pPr>
            <w:r w:rsidRPr="00FC3FC4">
              <w:rPr>
                <w:sz w:val="24"/>
                <w:szCs w:val="24"/>
              </w:rPr>
              <w:lastRenderedPageBreak/>
              <w:t xml:space="preserve"> </w:t>
            </w:r>
            <w:bookmarkStart w:id="4" w:name="bookmark9"/>
            <w:r w:rsidR="000B1D22" w:rsidRPr="00FC3FC4">
              <w:rPr>
                <w:sz w:val="24"/>
                <w:szCs w:val="24"/>
              </w:rPr>
              <w:t xml:space="preserve">Сильные стороны системы воспитания </w:t>
            </w:r>
            <w:bookmarkEnd w:id="4"/>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 xml:space="preserve">Высокий уровень внимания </w:t>
            </w:r>
            <w:r w:rsidR="00B676A8" w:rsidRPr="00FC3FC4">
              <w:rPr>
                <w:sz w:val="24"/>
                <w:szCs w:val="24"/>
              </w:rPr>
              <w:t xml:space="preserve">МКУ УО ЕМР </w:t>
            </w:r>
            <w:r w:rsidRPr="00FC3FC4">
              <w:rPr>
                <w:sz w:val="24"/>
                <w:szCs w:val="24"/>
              </w:rPr>
              <w:t xml:space="preserve"> к проблеме формирования человеческого потенциала.</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Объединение усилий  бизнес-сообщества вокруг вопросов образования.</w:t>
            </w:r>
          </w:p>
          <w:p w:rsidR="000B1D22" w:rsidRPr="00FC3FC4" w:rsidRDefault="000B1D22" w:rsidP="00FC3FC4">
            <w:pPr>
              <w:pStyle w:val="210"/>
              <w:widowControl w:val="0"/>
              <w:shd w:val="clear" w:color="auto" w:fill="auto"/>
              <w:tabs>
                <w:tab w:val="left" w:pos="1949"/>
                <w:tab w:val="left" w:pos="2789"/>
              </w:tabs>
              <w:spacing w:line="240" w:lineRule="auto"/>
              <w:jc w:val="both"/>
              <w:rPr>
                <w:sz w:val="24"/>
                <w:szCs w:val="24"/>
              </w:rPr>
            </w:pPr>
            <w:r w:rsidRPr="00FC3FC4">
              <w:rPr>
                <w:sz w:val="24"/>
                <w:szCs w:val="24"/>
              </w:rPr>
              <w:t>Значительный объем финансовых ресурсов, направляемых в систему образования и</w:t>
            </w:r>
            <w:r w:rsidRPr="00FC3FC4">
              <w:rPr>
                <w:sz w:val="24"/>
                <w:szCs w:val="24"/>
              </w:rPr>
              <w:tab/>
              <w:t>социализации</w:t>
            </w:r>
          </w:p>
          <w:p w:rsidR="00B676A8" w:rsidRPr="00FC3FC4" w:rsidRDefault="000B1D22" w:rsidP="00FC3FC4">
            <w:pPr>
              <w:pStyle w:val="210"/>
              <w:widowControl w:val="0"/>
              <w:shd w:val="clear" w:color="auto" w:fill="auto"/>
              <w:spacing w:line="240" w:lineRule="auto"/>
              <w:jc w:val="both"/>
              <w:rPr>
                <w:sz w:val="24"/>
                <w:szCs w:val="24"/>
              </w:rPr>
            </w:pPr>
            <w:r w:rsidRPr="00FC3FC4">
              <w:rPr>
                <w:sz w:val="24"/>
                <w:szCs w:val="24"/>
              </w:rPr>
              <w:t xml:space="preserve">обучающихся. </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Наличие у населения «кредита доверия» к системе воспитания средствами образования.</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Наличие в республике разрабо</w:t>
            </w:r>
            <w:r w:rsidRPr="00FC3FC4">
              <w:rPr>
                <w:sz w:val="24"/>
                <w:szCs w:val="24"/>
              </w:rPr>
              <w:softHyphen/>
              <w:t>танной и реализуемой программы развития воспитательной компоненты в общеобразовательной школе.</w:t>
            </w:r>
          </w:p>
          <w:p w:rsidR="000B1D22" w:rsidRPr="00FC3FC4" w:rsidRDefault="000B1D22" w:rsidP="00FC3FC4">
            <w:pPr>
              <w:pStyle w:val="210"/>
              <w:widowControl w:val="0"/>
              <w:shd w:val="clear" w:color="auto" w:fill="auto"/>
              <w:spacing w:line="240" w:lineRule="auto"/>
              <w:jc w:val="both"/>
              <w:rPr>
                <w:sz w:val="24"/>
                <w:szCs w:val="24"/>
              </w:rPr>
            </w:pPr>
          </w:p>
        </w:tc>
        <w:tc>
          <w:tcPr>
            <w:tcW w:w="5245" w:type="dxa"/>
          </w:tcPr>
          <w:p w:rsidR="000B1D22" w:rsidRPr="00FC3FC4" w:rsidRDefault="000B1D22" w:rsidP="00FC3FC4">
            <w:pPr>
              <w:pStyle w:val="32"/>
              <w:widowControl w:val="0"/>
              <w:shd w:val="clear" w:color="auto" w:fill="auto"/>
              <w:spacing w:before="0" w:after="0" w:line="240" w:lineRule="auto"/>
              <w:jc w:val="both"/>
              <w:rPr>
                <w:sz w:val="24"/>
                <w:szCs w:val="24"/>
              </w:rPr>
            </w:pPr>
            <w:r w:rsidRPr="00FC3FC4">
              <w:rPr>
                <w:sz w:val="24"/>
                <w:szCs w:val="24"/>
              </w:rPr>
              <w:t xml:space="preserve">Слабые стороны системы воспитания в </w:t>
            </w:r>
          </w:p>
          <w:p w:rsidR="000B1D22" w:rsidRPr="00FC3FC4" w:rsidRDefault="000B1D22" w:rsidP="00FC3FC4">
            <w:pPr>
              <w:pStyle w:val="210"/>
              <w:widowControl w:val="0"/>
              <w:shd w:val="clear" w:color="auto" w:fill="auto"/>
              <w:tabs>
                <w:tab w:val="left" w:pos="3814"/>
              </w:tabs>
              <w:spacing w:line="240" w:lineRule="auto"/>
              <w:jc w:val="both"/>
              <w:rPr>
                <w:sz w:val="24"/>
                <w:szCs w:val="24"/>
              </w:rPr>
            </w:pPr>
            <w:r w:rsidRPr="00FC3FC4">
              <w:rPr>
                <w:sz w:val="24"/>
                <w:szCs w:val="24"/>
              </w:rPr>
              <w:t>Невысокий уровень психолого-</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педагогических исследований и психолого- педагогического сопровождения процесса воспитания.</w:t>
            </w:r>
          </w:p>
          <w:p w:rsidR="000B1D22" w:rsidRPr="00FC3FC4" w:rsidRDefault="000B1D22" w:rsidP="00FC3FC4">
            <w:pPr>
              <w:pStyle w:val="210"/>
              <w:widowControl w:val="0"/>
              <w:shd w:val="clear" w:color="auto" w:fill="auto"/>
              <w:tabs>
                <w:tab w:val="left" w:pos="3310"/>
              </w:tabs>
              <w:spacing w:line="240" w:lineRule="auto"/>
              <w:jc w:val="both"/>
              <w:rPr>
                <w:sz w:val="24"/>
                <w:szCs w:val="24"/>
              </w:rPr>
            </w:pPr>
            <w:r w:rsidRPr="00FC3FC4">
              <w:rPr>
                <w:sz w:val="24"/>
                <w:szCs w:val="24"/>
              </w:rPr>
              <w:t>Несбалансированная инфраструктура</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Отсутствие эффективной системы подготовки педагогических и руководящих кадров в области воспитания и дополнительного образования.</w:t>
            </w:r>
          </w:p>
          <w:p w:rsidR="000B1D22" w:rsidRPr="00FC3FC4" w:rsidRDefault="000B1D22" w:rsidP="00FC3FC4">
            <w:pPr>
              <w:pStyle w:val="210"/>
              <w:widowControl w:val="0"/>
              <w:shd w:val="clear" w:color="auto" w:fill="auto"/>
              <w:tabs>
                <w:tab w:val="left" w:pos="2406"/>
                <w:tab w:val="left" w:pos="3236"/>
              </w:tabs>
              <w:spacing w:line="240" w:lineRule="auto"/>
              <w:jc w:val="both"/>
              <w:rPr>
                <w:sz w:val="24"/>
                <w:szCs w:val="24"/>
              </w:rPr>
            </w:pPr>
            <w:r w:rsidRPr="00FC3FC4">
              <w:rPr>
                <w:sz w:val="24"/>
                <w:szCs w:val="24"/>
              </w:rPr>
              <w:t>Недостаточно разработанная система диагностических</w:t>
            </w:r>
            <w:r w:rsidR="00B676A8" w:rsidRPr="00FC3FC4">
              <w:rPr>
                <w:sz w:val="24"/>
                <w:szCs w:val="24"/>
              </w:rPr>
              <w:t xml:space="preserve"> </w:t>
            </w:r>
            <w:r w:rsidRPr="00FC3FC4">
              <w:rPr>
                <w:sz w:val="24"/>
                <w:szCs w:val="24"/>
              </w:rPr>
              <w:t>и</w:t>
            </w:r>
            <w:r w:rsidR="00B676A8" w:rsidRPr="00FC3FC4">
              <w:rPr>
                <w:sz w:val="24"/>
                <w:szCs w:val="24"/>
              </w:rPr>
              <w:t xml:space="preserve"> </w:t>
            </w:r>
            <w:r w:rsidRPr="00FC3FC4">
              <w:rPr>
                <w:sz w:val="24"/>
                <w:szCs w:val="24"/>
              </w:rPr>
              <w:t>мониторинговых</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исследований в сфере воспитания.</w:t>
            </w:r>
          </w:p>
          <w:p w:rsidR="00B676A8" w:rsidRPr="00FC3FC4" w:rsidRDefault="00B676A8" w:rsidP="00FC3FC4">
            <w:pPr>
              <w:pStyle w:val="210"/>
              <w:widowControl w:val="0"/>
              <w:shd w:val="clear" w:color="auto" w:fill="auto"/>
              <w:spacing w:line="240" w:lineRule="auto"/>
              <w:jc w:val="both"/>
              <w:rPr>
                <w:sz w:val="24"/>
                <w:szCs w:val="24"/>
              </w:rPr>
            </w:pPr>
            <w:r w:rsidRPr="00FC3FC4">
              <w:rPr>
                <w:sz w:val="24"/>
                <w:szCs w:val="24"/>
              </w:rPr>
              <w:t>Отсутствие  образовательных и исследовательских центров, способных разрабатывать и внедрять современные проекты в сфере образования</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Неразвитость стимулирующих форм оплаты труда руководителей образовательных организаций с учетом результатов воспитания, педагогов дополнительного образования, классных руководителей в образовательных организациях общего образования.</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Отсутствие эффективной системы административного и финансового поощрения обучающихся, принимающих активное участие в общественной, волонтерской работе.</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Слабое взаимодействие органов местного самоуправления, образовательных организаций и общественных организаций по вопросам воспитания обучающихся личности гражданина России, Концепция нового учебно-методического комплекса по отеч</w:t>
            </w:r>
            <w:r w:rsidR="00B676A8" w:rsidRPr="00FC3FC4">
              <w:rPr>
                <w:sz w:val="24"/>
                <w:szCs w:val="24"/>
              </w:rPr>
              <w:t>ественной истории</w:t>
            </w:r>
            <w:r w:rsidRPr="00FC3FC4">
              <w:rPr>
                <w:sz w:val="24"/>
                <w:szCs w:val="24"/>
              </w:rPr>
              <w:t>.</w:t>
            </w:r>
          </w:p>
          <w:p w:rsidR="000B1D22" w:rsidRPr="00FC3FC4" w:rsidRDefault="000B1D22" w:rsidP="00FC3FC4">
            <w:pPr>
              <w:pStyle w:val="210"/>
              <w:widowControl w:val="0"/>
              <w:shd w:val="clear" w:color="auto" w:fill="auto"/>
              <w:tabs>
                <w:tab w:val="left" w:leader="underscore" w:pos="4206"/>
              </w:tabs>
              <w:spacing w:line="240" w:lineRule="auto"/>
              <w:jc w:val="both"/>
              <w:rPr>
                <w:sz w:val="24"/>
                <w:szCs w:val="24"/>
              </w:rPr>
            </w:pPr>
            <w:r w:rsidRPr="00FC3FC4">
              <w:rPr>
                <w:sz w:val="24"/>
                <w:szCs w:val="24"/>
              </w:rPr>
              <w:t xml:space="preserve">Развитая национальная и этнокультурная составляющая системы </w:t>
            </w:r>
            <w:r w:rsidRPr="00FC3FC4">
              <w:rPr>
                <w:rStyle w:val="220"/>
                <w:sz w:val="24"/>
                <w:szCs w:val="24"/>
                <w:u w:val="none"/>
              </w:rPr>
              <w:t>воспитания</w:t>
            </w:r>
          </w:p>
        </w:tc>
      </w:tr>
      <w:tr w:rsidR="000B1D22" w:rsidRPr="00FC3FC4" w:rsidTr="000B1D22">
        <w:tc>
          <w:tcPr>
            <w:tcW w:w="4678" w:type="dxa"/>
          </w:tcPr>
          <w:p w:rsidR="000B1D22" w:rsidRPr="00FC3FC4" w:rsidRDefault="000B1D22" w:rsidP="00FC3FC4">
            <w:pPr>
              <w:pStyle w:val="32"/>
              <w:widowControl w:val="0"/>
              <w:shd w:val="clear" w:color="auto" w:fill="auto"/>
              <w:spacing w:before="0" w:after="0" w:line="240" w:lineRule="auto"/>
              <w:jc w:val="both"/>
              <w:rPr>
                <w:sz w:val="24"/>
                <w:szCs w:val="24"/>
              </w:rPr>
            </w:pPr>
            <w:r w:rsidRPr="00FC3FC4">
              <w:rPr>
                <w:sz w:val="24"/>
                <w:szCs w:val="24"/>
              </w:rPr>
              <w:t xml:space="preserve">Возможности системы воспитания </w:t>
            </w:r>
            <w:r w:rsidR="00B676A8" w:rsidRPr="00FC3FC4">
              <w:rPr>
                <w:sz w:val="24"/>
                <w:szCs w:val="24"/>
              </w:rPr>
              <w:t>МКУ ЕМР РТ</w:t>
            </w:r>
          </w:p>
          <w:p w:rsidR="00B676A8" w:rsidRPr="00FC3FC4" w:rsidRDefault="000B1D22" w:rsidP="00FC3FC4">
            <w:pPr>
              <w:pStyle w:val="32"/>
              <w:widowControl w:val="0"/>
              <w:shd w:val="clear" w:color="auto" w:fill="auto"/>
              <w:spacing w:before="0" w:after="0" w:line="240" w:lineRule="auto"/>
              <w:jc w:val="both"/>
              <w:rPr>
                <w:b w:val="0"/>
                <w:sz w:val="24"/>
                <w:szCs w:val="24"/>
              </w:rPr>
            </w:pPr>
            <w:r w:rsidRPr="00FC3FC4">
              <w:rPr>
                <w:b w:val="0"/>
                <w:sz w:val="24"/>
                <w:szCs w:val="24"/>
              </w:rPr>
              <w:t xml:space="preserve">Высокий уровень внимания </w:t>
            </w:r>
            <w:r w:rsidR="00B676A8" w:rsidRPr="00FC3FC4">
              <w:rPr>
                <w:b w:val="0"/>
                <w:sz w:val="24"/>
                <w:szCs w:val="24"/>
              </w:rPr>
              <w:t>МКУ ЕМР РТ</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к вопросам развития системы образования.</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 xml:space="preserve">Развитие новых форм обучения и </w:t>
            </w:r>
            <w:r w:rsidRPr="00FC3FC4">
              <w:rPr>
                <w:sz w:val="24"/>
                <w:szCs w:val="24"/>
              </w:rPr>
              <w:lastRenderedPageBreak/>
              <w:t>воспитания, позволяющих оптимизировать затраты, повысив при этом качество и конкурентоспособность выпускников.</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Значительный потенциал реструк</w:t>
            </w:r>
            <w:r w:rsidRPr="00FC3FC4">
              <w:rPr>
                <w:sz w:val="24"/>
                <w:szCs w:val="24"/>
              </w:rPr>
              <w:softHyphen/>
              <w:t>туризации системы образования (финан</w:t>
            </w:r>
            <w:r w:rsidRPr="00FC3FC4">
              <w:rPr>
                <w:sz w:val="24"/>
                <w:szCs w:val="24"/>
              </w:rPr>
              <w:softHyphen/>
              <w:t>совой, инфраструктурной, кадровой и т.д.)</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Внедрение новых форм и методов контроля качества воспитания.</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Введение новых федеральных государственных образовательных стан</w:t>
            </w:r>
            <w:r w:rsidRPr="00FC3FC4">
              <w:rPr>
                <w:sz w:val="24"/>
                <w:szCs w:val="24"/>
              </w:rPr>
              <w:softHyphen/>
              <w:t>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Переход в фазу практического внедрения информационно-коммуника</w:t>
            </w:r>
            <w:r w:rsidRPr="00FC3FC4">
              <w:rPr>
                <w:sz w:val="24"/>
                <w:szCs w:val="24"/>
              </w:rPr>
              <w:softHyphen/>
              <w:t>тивных технологий в воспитательный процесс.</w:t>
            </w:r>
          </w:p>
          <w:p w:rsidR="000B1D22" w:rsidRPr="00FC3FC4" w:rsidRDefault="000B1D22" w:rsidP="00FC3FC4">
            <w:pPr>
              <w:pStyle w:val="210"/>
              <w:widowControl w:val="0"/>
              <w:shd w:val="clear" w:color="auto" w:fill="auto"/>
              <w:spacing w:line="240" w:lineRule="auto"/>
              <w:jc w:val="both"/>
              <w:rPr>
                <w:sz w:val="24"/>
                <w:szCs w:val="24"/>
              </w:rPr>
            </w:pPr>
            <w:r w:rsidRPr="00FC3FC4">
              <w:rPr>
                <w:sz w:val="24"/>
                <w:szCs w:val="24"/>
              </w:rPr>
              <w:t>Готовность бизнес-сообщества к активному взаимодействию в вопросах повышения качества образования</w:t>
            </w:r>
          </w:p>
        </w:tc>
        <w:tc>
          <w:tcPr>
            <w:tcW w:w="5245" w:type="dxa"/>
          </w:tcPr>
          <w:p w:rsidR="00B676A8" w:rsidRPr="00FC3FC4" w:rsidRDefault="000B1D22" w:rsidP="00FC3FC4">
            <w:pPr>
              <w:pStyle w:val="32"/>
              <w:widowControl w:val="0"/>
              <w:shd w:val="clear" w:color="auto" w:fill="auto"/>
              <w:spacing w:before="0" w:after="0" w:line="240" w:lineRule="auto"/>
              <w:jc w:val="both"/>
              <w:rPr>
                <w:sz w:val="24"/>
                <w:szCs w:val="24"/>
              </w:rPr>
            </w:pPr>
            <w:r w:rsidRPr="00FC3FC4">
              <w:rPr>
                <w:sz w:val="24"/>
                <w:szCs w:val="24"/>
              </w:rPr>
              <w:lastRenderedPageBreak/>
              <w:t xml:space="preserve">Угрозы системы воспитания </w:t>
            </w:r>
            <w:r w:rsidR="00B676A8" w:rsidRPr="00FC3FC4">
              <w:rPr>
                <w:sz w:val="24"/>
                <w:szCs w:val="24"/>
              </w:rPr>
              <w:t>МКУ ЕМР РТ</w:t>
            </w:r>
          </w:p>
          <w:p w:rsidR="000B1D22" w:rsidRPr="00FC3FC4" w:rsidRDefault="000B1D22" w:rsidP="00FC3FC4">
            <w:pPr>
              <w:widowControl w:val="0"/>
              <w:jc w:val="both"/>
              <w:rPr>
                <w:rFonts w:ascii="Times New Roman" w:hAnsi="Times New Roman" w:cs="Times New Roman"/>
                <w:color w:val="auto"/>
              </w:rPr>
            </w:pPr>
            <w:r w:rsidRPr="00FC3FC4">
              <w:rPr>
                <w:rFonts w:ascii="Times New Roman" w:hAnsi="Times New Roman" w:cs="Times New Roman"/>
                <w:color w:val="auto"/>
              </w:rPr>
              <w:t>Несовершенство нормативно-правового сопровождения системы воспитания.</w:t>
            </w:r>
          </w:p>
          <w:p w:rsidR="000B1D22" w:rsidRPr="00FC3FC4" w:rsidRDefault="000B1D22" w:rsidP="00FC3FC4">
            <w:pPr>
              <w:widowControl w:val="0"/>
              <w:jc w:val="both"/>
              <w:rPr>
                <w:rFonts w:ascii="Times New Roman" w:hAnsi="Times New Roman" w:cs="Times New Roman"/>
                <w:color w:val="auto"/>
              </w:rPr>
            </w:pPr>
            <w:r w:rsidRPr="00FC3FC4">
              <w:rPr>
                <w:rFonts w:ascii="Times New Roman" w:hAnsi="Times New Roman" w:cs="Times New Roman"/>
                <w:color w:val="auto"/>
              </w:rPr>
              <w:t>Невысокий уровень стимулирования воспитательной деятельности на уро</w:t>
            </w:r>
            <w:r w:rsidR="00B676A8" w:rsidRPr="00FC3FC4">
              <w:rPr>
                <w:rFonts w:ascii="Times New Roman" w:hAnsi="Times New Roman" w:cs="Times New Roman"/>
                <w:color w:val="auto"/>
              </w:rPr>
              <w:t xml:space="preserve">вне </w:t>
            </w:r>
            <w:r w:rsidR="00B676A8" w:rsidRPr="00FC3FC4">
              <w:rPr>
                <w:rFonts w:ascii="Times New Roman" w:hAnsi="Times New Roman" w:cs="Times New Roman"/>
                <w:color w:val="auto"/>
              </w:rPr>
              <w:lastRenderedPageBreak/>
              <w:t>образовательных организаций</w:t>
            </w:r>
            <w:r w:rsidRPr="00FC3FC4">
              <w:rPr>
                <w:rFonts w:ascii="Times New Roman" w:hAnsi="Times New Roman" w:cs="Times New Roman"/>
                <w:color w:val="auto"/>
              </w:rPr>
              <w:t>.</w:t>
            </w:r>
          </w:p>
          <w:p w:rsidR="000B1D22" w:rsidRPr="00FC3FC4" w:rsidRDefault="000B1D22" w:rsidP="00FC3FC4">
            <w:pPr>
              <w:widowControl w:val="0"/>
              <w:jc w:val="both"/>
              <w:rPr>
                <w:rFonts w:ascii="Times New Roman" w:hAnsi="Times New Roman" w:cs="Times New Roman"/>
                <w:color w:val="auto"/>
              </w:rPr>
            </w:pPr>
            <w:r w:rsidRPr="00FC3FC4">
              <w:rPr>
                <w:rFonts w:ascii="Times New Roman" w:hAnsi="Times New Roman" w:cs="Times New Roman"/>
                <w:color w:val="auto"/>
              </w:rPr>
              <w:t>Отток кадров из образовательных организаций дополнительного образования детей в связи со значительной разницей в заработной плате по сравнению с учительским корпусом.</w:t>
            </w:r>
          </w:p>
          <w:p w:rsidR="000B1D22" w:rsidRPr="00FC3FC4" w:rsidRDefault="000B1D22" w:rsidP="00FC3FC4">
            <w:pPr>
              <w:widowControl w:val="0"/>
              <w:jc w:val="both"/>
              <w:rPr>
                <w:rFonts w:ascii="Times New Roman" w:hAnsi="Times New Roman" w:cs="Times New Roman"/>
                <w:color w:val="auto"/>
              </w:rPr>
            </w:pPr>
            <w:r w:rsidRPr="00FC3FC4">
              <w:rPr>
                <w:rFonts w:ascii="Times New Roman" w:hAnsi="Times New Roman" w:cs="Times New Roman"/>
                <w:color w:val="auto"/>
              </w:rPr>
              <w:t>Недостаточное количество классных руководителей новой формации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0B1D22" w:rsidRPr="00FC3FC4" w:rsidRDefault="000B1D22" w:rsidP="00FC3FC4">
            <w:pPr>
              <w:widowControl w:val="0"/>
              <w:jc w:val="both"/>
              <w:rPr>
                <w:rFonts w:ascii="Times New Roman" w:hAnsi="Times New Roman" w:cs="Times New Roman"/>
                <w:color w:val="auto"/>
              </w:rPr>
            </w:pPr>
            <w:r w:rsidRPr="00FC3FC4">
              <w:rPr>
                <w:rFonts w:ascii="Times New Roman" w:hAnsi="Times New Roman" w:cs="Times New Roman"/>
                <w:color w:val="auto"/>
              </w:rPr>
              <w:t>Него</w:t>
            </w:r>
            <w:r w:rsidR="00B676A8" w:rsidRPr="00FC3FC4">
              <w:rPr>
                <w:rFonts w:ascii="Times New Roman" w:hAnsi="Times New Roman" w:cs="Times New Roman"/>
                <w:color w:val="auto"/>
              </w:rPr>
              <w:t>товность системы высшего профес</w:t>
            </w:r>
            <w:r w:rsidRPr="00FC3FC4">
              <w:rPr>
                <w:rFonts w:ascii="Times New Roman" w:hAnsi="Times New Roman" w:cs="Times New Roman"/>
                <w:color w:val="auto"/>
              </w:rPr>
              <w:t>сионального, в т.ч. педагогического образования, к подготовке современных кадров воспитания.</w:t>
            </w:r>
          </w:p>
          <w:p w:rsidR="000B1D22" w:rsidRPr="00FC3FC4" w:rsidRDefault="000B1D22" w:rsidP="00FC3FC4">
            <w:pPr>
              <w:widowControl w:val="0"/>
              <w:jc w:val="both"/>
              <w:rPr>
                <w:rFonts w:ascii="Times New Roman" w:hAnsi="Times New Roman" w:cs="Times New Roman"/>
                <w:color w:val="auto"/>
              </w:rPr>
            </w:pPr>
            <w:r w:rsidRPr="00FC3FC4">
              <w:rPr>
                <w:rFonts w:ascii="Times New Roman" w:hAnsi="Times New Roman" w:cs="Times New Roman"/>
                <w:color w:val="auto"/>
              </w:rPr>
              <w:t>Старение педагогических кадров, кадровый дисбаланс по возрастным группам на всех уровнях образования.</w:t>
            </w:r>
          </w:p>
          <w:p w:rsidR="000B1D22" w:rsidRPr="00FC3FC4" w:rsidRDefault="000B1D22" w:rsidP="00FC3FC4">
            <w:pPr>
              <w:widowControl w:val="0"/>
              <w:jc w:val="both"/>
              <w:rPr>
                <w:rFonts w:ascii="Times New Roman" w:hAnsi="Times New Roman" w:cs="Times New Roman"/>
                <w:color w:val="auto"/>
              </w:rPr>
            </w:pPr>
            <w:r w:rsidRPr="00FC3FC4">
              <w:rPr>
                <w:rFonts w:ascii="Times New Roman" w:hAnsi="Times New Roman" w:cs="Times New Roman"/>
                <w:color w:val="auto"/>
              </w:rPr>
              <w:t>Оптимизация штатной численности образовательных организаций за счет сокращения кадров сферы воспитания</w:t>
            </w:r>
          </w:p>
        </w:tc>
      </w:tr>
    </w:tbl>
    <w:p w:rsidR="000B1D22" w:rsidRPr="00FC3FC4" w:rsidRDefault="000B1D22" w:rsidP="00FC3FC4">
      <w:pPr>
        <w:widowControl w:val="0"/>
        <w:ind w:firstLine="510"/>
        <w:jc w:val="both"/>
        <w:rPr>
          <w:rFonts w:ascii="Times New Roman" w:hAnsi="Times New Roman" w:cs="Times New Roman"/>
          <w:color w:val="auto"/>
        </w:rPr>
        <w:sectPr w:rsidR="000B1D22" w:rsidRPr="00FC3FC4">
          <w:type w:val="continuous"/>
          <w:pgSz w:w="11905" w:h="16837"/>
          <w:pgMar w:top="0" w:right="0" w:bottom="0" w:left="0" w:header="0" w:footer="3" w:gutter="0"/>
          <w:cols w:space="720"/>
          <w:noEndnote/>
          <w:docGrid w:linePitch="360"/>
        </w:sectPr>
      </w:pPr>
    </w:p>
    <w:p w:rsidR="000B1D22" w:rsidRPr="00FC3FC4" w:rsidRDefault="000B1D22" w:rsidP="00FC3FC4">
      <w:pPr>
        <w:widowControl w:val="0"/>
        <w:ind w:firstLine="510"/>
        <w:jc w:val="both"/>
        <w:rPr>
          <w:rFonts w:ascii="Times New Roman" w:hAnsi="Times New Roman" w:cs="Times New Roman"/>
          <w:color w:val="auto"/>
        </w:rPr>
        <w:sectPr w:rsidR="000B1D22" w:rsidRPr="00FC3FC4" w:rsidSect="000B1D22">
          <w:type w:val="continuous"/>
          <w:pgSz w:w="11905" w:h="16837"/>
          <w:pgMar w:top="1512" w:right="966" w:bottom="1877" w:left="1196" w:header="0" w:footer="3" w:gutter="0"/>
          <w:cols w:space="720"/>
          <w:noEndnote/>
          <w:docGrid w:linePitch="360"/>
        </w:sectPr>
      </w:pPr>
    </w:p>
    <w:p w:rsidR="00F5216E" w:rsidRPr="00FC3FC4" w:rsidRDefault="000C7BAA" w:rsidP="00FC3FC4">
      <w:pPr>
        <w:pStyle w:val="32"/>
        <w:widowControl w:val="0"/>
        <w:shd w:val="clear" w:color="auto" w:fill="auto"/>
        <w:spacing w:before="0" w:after="0" w:line="240" w:lineRule="auto"/>
        <w:ind w:firstLine="510"/>
        <w:rPr>
          <w:sz w:val="24"/>
          <w:szCs w:val="24"/>
        </w:rPr>
      </w:pPr>
      <w:bookmarkStart w:id="5" w:name="bookmark15"/>
      <w:r w:rsidRPr="00FC3FC4">
        <w:rPr>
          <w:sz w:val="24"/>
          <w:szCs w:val="24"/>
        </w:rPr>
        <w:lastRenderedPageBreak/>
        <w:t>IV. Цель, задачи Стратегии</w:t>
      </w:r>
      <w:bookmarkEnd w:id="5"/>
    </w:p>
    <w:p w:rsidR="00F5216E" w:rsidRPr="00FC3FC4" w:rsidRDefault="000C7BAA" w:rsidP="00FC3FC4">
      <w:pPr>
        <w:pStyle w:val="a4"/>
        <w:widowControl w:val="0"/>
        <w:shd w:val="clear" w:color="auto" w:fill="auto"/>
        <w:tabs>
          <w:tab w:val="left" w:pos="1061"/>
        </w:tabs>
        <w:spacing w:line="240" w:lineRule="auto"/>
        <w:ind w:firstLine="510"/>
        <w:jc w:val="both"/>
        <w:rPr>
          <w:sz w:val="24"/>
          <w:szCs w:val="24"/>
        </w:rPr>
      </w:pPr>
      <w:r w:rsidRPr="00FC3FC4">
        <w:rPr>
          <w:b/>
          <w:sz w:val="24"/>
          <w:szCs w:val="24"/>
        </w:rPr>
        <w:t>Цель Стратегии</w:t>
      </w:r>
      <w:r w:rsidRPr="00FC3FC4">
        <w:rPr>
          <w:sz w:val="24"/>
          <w:szCs w:val="24"/>
        </w:rPr>
        <w:t xml:space="preserve"> - создание и реализация системы </w:t>
      </w:r>
      <w:r w:rsidR="000B1D22" w:rsidRPr="00FC3FC4">
        <w:rPr>
          <w:sz w:val="24"/>
          <w:szCs w:val="24"/>
        </w:rPr>
        <w:t>воспитания обучающихся</w:t>
      </w:r>
      <w:r w:rsidRPr="00FC3FC4">
        <w:rPr>
          <w:sz w:val="24"/>
          <w:szCs w:val="24"/>
        </w:rPr>
        <w:t xml:space="preserve">, обеспечивающей успешную социализацию детей и молодежи на основе базовых ценностей, духовных традиций и приоритетов развития </w:t>
      </w:r>
      <w:r w:rsidR="000B1D22" w:rsidRPr="00FC3FC4">
        <w:rPr>
          <w:sz w:val="24"/>
          <w:szCs w:val="24"/>
        </w:rPr>
        <w:t xml:space="preserve">Российской Федерации и </w:t>
      </w:r>
      <w:r w:rsidRPr="00FC3FC4">
        <w:rPr>
          <w:sz w:val="24"/>
          <w:szCs w:val="24"/>
        </w:rPr>
        <w:t>Республики Татарстан и интеграцию их в общество.</w:t>
      </w:r>
    </w:p>
    <w:p w:rsidR="00F5216E" w:rsidRDefault="000C7BAA" w:rsidP="00FC3FC4">
      <w:pPr>
        <w:pStyle w:val="a4"/>
        <w:widowControl w:val="0"/>
        <w:shd w:val="clear" w:color="auto" w:fill="auto"/>
        <w:tabs>
          <w:tab w:val="left" w:pos="1065"/>
        </w:tabs>
        <w:spacing w:line="240" w:lineRule="auto"/>
        <w:ind w:firstLine="510"/>
        <w:jc w:val="both"/>
        <w:rPr>
          <w:b/>
          <w:sz w:val="24"/>
          <w:szCs w:val="24"/>
        </w:rPr>
      </w:pPr>
      <w:r w:rsidRPr="00FC3FC4">
        <w:rPr>
          <w:b/>
          <w:sz w:val="24"/>
          <w:szCs w:val="24"/>
        </w:rPr>
        <w:t>Задачи Стратегии:</w:t>
      </w:r>
    </w:p>
    <w:p w:rsidR="00991EB6" w:rsidRDefault="00991EB6" w:rsidP="00991EB6">
      <w:pPr>
        <w:pStyle w:val="Style9"/>
        <w:tabs>
          <w:tab w:val="left" w:pos="778"/>
        </w:tabs>
        <w:spacing w:line="240" w:lineRule="auto"/>
        <w:ind w:firstLine="0"/>
        <w:rPr>
          <w:rStyle w:val="FontStyle17"/>
          <w:rFonts w:ascii="Times New Roman" w:hAnsi="Times New Roman"/>
          <w:sz w:val="24"/>
          <w:szCs w:val="24"/>
        </w:rPr>
      </w:pPr>
      <w:r>
        <w:rPr>
          <w:rStyle w:val="FontStyle17"/>
          <w:rFonts w:ascii="Times New Roman" w:hAnsi="Times New Roman"/>
          <w:sz w:val="24"/>
          <w:szCs w:val="24"/>
        </w:rPr>
        <w:t xml:space="preserve">        </w:t>
      </w:r>
      <w:r w:rsidRPr="00991EB6">
        <w:rPr>
          <w:rStyle w:val="FontStyle17"/>
          <w:rFonts w:ascii="Times New Roman" w:hAnsi="Times New Roman"/>
          <w:sz w:val="24"/>
          <w:szCs w:val="24"/>
        </w:rPr>
        <w:t>создание условий для консолидации усилий социальных институтов по воспитанию подрастающего поколения;</w:t>
      </w:r>
    </w:p>
    <w:p w:rsidR="00991EB6" w:rsidRPr="00991EB6" w:rsidRDefault="00991EB6" w:rsidP="00991EB6">
      <w:pPr>
        <w:pStyle w:val="Style9"/>
        <w:tabs>
          <w:tab w:val="left" w:pos="778"/>
        </w:tabs>
        <w:spacing w:line="240" w:lineRule="auto"/>
        <w:ind w:firstLine="0"/>
        <w:rPr>
          <w:rStyle w:val="FontStyle17"/>
          <w:rFonts w:ascii="Times New Roman" w:hAnsi="Times New Roman"/>
          <w:sz w:val="24"/>
          <w:szCs w:val="24"/>
        </w:rPr>
      </w:pPr>
      <w:r>
        <w:rPr>
          <w:rStyle w:val="FontStyle17"/>
          <w:rFonts w:ascii="Times New Roman" w:hAnsi="Times New Roman"/>
          <w:sz w:val="24"/>
          <w:szCs w:val="24"/>
        </w:rPr>
        <w:t xml:space="preserve">        </w:t>
      </w:r>
      <w:r w:rsidRPr="00991EB6">
        <w:rPr>
          <w:rStyle w:val="FontStyle17"/>
          <w:rFonts w:ascii="Times New Roman" w:hAnsi="Times New Roman"/>
          <w:sz w:val="24"/>
          <w:szCs w:val="24"/>
        </w:rPr>
        <w:t>создание условий для повышения ресурсного, организационного, методического обеспечения воспитательной деятельности и ответственности за ее результаты</w:t>
      </w:r>
    </w:p>
    <w:p w:rsidR="00F5216E" w:rsidRPr="001A6468" w:rsidRDefault="000C7BAA" w:rsidP="00FC3FC4">
      <w:pPr>
        <w:pStyle w:val="a4"/>
        <w:widowControl w:val="0"/>
        <w:shd w:val="clear" w:color="auto" w:fill="auto"/>
        <w:spacing w:line="240" w:lineRule="auto"/>
        <w:ind w:firstLine="510"/>
        <w:jc w:val="both"/>
        <w:rPr>
          <w:sz w:val="24"/>
          <w:szCs w:val="24"/>
        </w:rPr>
      </w:pPr>
      <w:r w:rsidRPr="001A6468">
        <w:rPr>
          <w:sz w:val="24"/>
          <w:szCs w:val="24"/>
        </w:rPr>
        <w:t>создание условий для консолидации усилий общества, государства и семьи по воспитанию обучающихся;</w:t>
      </w:r>
    </w:p>
    <w:p w:rsidR="00991EB6" w:rsidRPr="00991EB6" w:rsidRDefault="00991EB6" w:rsidP="00991EB6">
      <w:pPr>
        <w:pStyle w:val="Style9"/>
        <w:tabs>
          <w:tab w:val="left" w:pos="778"/>
        </w:tabs>
        <w:spacing w:line="240" w:lineRule="auto"/>
        <w:ind w:firstLine="0"/>
        <w:rPr>
          <w:rStyle w:val="FontStyle17"/>
          <w:rFonts w:ascii="Times New Roman" w:hAnsi="Times New Roman"/>
          <w:sz w:val="24"/>
          <w:szCs w:val="24"/>
        </w:rPr>
      </w:pPr>
      <w:r w:rsidRPr="00991EB6">
        <w:rPr>
          <w:rStyle w:val="FontStyle17"/>
          <w:rFonts w:ascii="Times New Roman" w:hAnsi="Times New Roman"/>
          <w:sz w:val="24"/>
          <w:szCs w:val="24"/>
        </w:rPr>
        <w:t xml:space="preserve">         создание условий для повышения эффективности воспитательной деятельности в организациях, осуществляющих образовательную деятельность, находящихся в сельских поселениях;</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F5216E" w:rsidRDefault="000C7BAA" w:rsidP="00FC3FC4">
      <w:pPr>
        <w:pStyle w:val="a4"/>
        <w:widowControl w:val="0"/>
        <w:shd w:val="clear" w:color="auto" w:fill="auto"/>
        <w:spacing w:line="240" w:lineRule="auto"/>
        <w:ind w:firstLine="510"/>
        <w:jc w:val="both"/>
        <w:rPr>
          <w:sz w:val="24"/>
          <w:szCs w:val="24"/>
        </w:rPr>
      </w:pPr>
      <w:r w:rsidRPr="00FC3FC4">
        <w:rPr>
          <w:sz w:val="24"/>
          <w:szCs w:val="24"/>
        </w:rP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
    <w:p w:rsidR="000858DC" w:rsidRPr="000858DC" w:rsidRDefault="000858DC" w:rsidP="00FC3FC4">
      <w:pPr>
        <w:pStyle w:val="a4"/>
        <w:widowControl w:val="0"/>
        <w:shd w:val="clear" w:color="auto" w:fill="auto"/>
        <w:spacing w:line="240" w:lineRule="auto"/>
        <w:ind w:firstLine="510"/>
        <w:jc w:val="both"/>
        <w:rPr>
          <w:sz w:val="24"/>
          <w:szCs w:val="24"/>
        </w:rPr>
      </w:pPr>
      <w:r w:rsidRPr="000858DC">
        <w:rPr>
          <w:color w:val="000000"/>
          <w:spacing w:val="3"/>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r>
        <w:rPr>
          <w:color w:val="000000"/>
          <w:spacing w:val="3"/>
          <w:sz w:val="24"/>
          <w:szCs w:val="24"/>
        </w:rPr>
        <w:t>, Республики Татарстан, Елабужского муниципального района</w:t>
      </w:r>
      <w:r w:rsidRPr="000858DC">
        <w:rPr>
          <w:color w:val="000000"/>
          <w:spacing w:val="3"/>
          <w:sz w:val="24"/>
          <w:szCs w:val="24"/>
        </w:rPr>
        <w:t>;</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формирование у граждан готовности к совместному решению социально значимых проблем как на региональном, так и на федеральном уровне;</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 xml:space="preserve">повышение качества образования путем модернизации содержания образования, укрепления у обучающихся мотивации к общему и профессиональному обучению, к </w:t>
      </w:r>
      <w:r w:rsidRPr="00FC3FC4">
        <w:rPr>
          <w:sz w:val="24"/>
          <w:szCs w:val="24"/>
        </w:rPr>
        <w:lastRenderedPageBreak/>
        <w:t>саморазвитию в обществе и в профессии;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существенное снижение негативных проявлений в детской и молодежной</w:t>
      </w:r>
      <w:r w:rsidR="000B1D22" w:rsidRPr="00FC3FC4">
        <w:rPr>
          <w:sz w:val="24"/>
          <w:szCs w:val="24"/>
        </w:rPr>
        <w:t xml:space="preserve"> </w:t>
      </w:r>
      <w:r w:rsidRPr="00FC3FC4">
        <w:rPr>
          <w:sz w:val="24"/>
          <w:szCs w:val="24"/>
        </w:rPr>
        <w:t>среде.</w:t>
      </w:r>
    </w:p>
    <w:p w:rsidR="000B1D22" w:rsidRPr="00FC3FC4" w:rsidRDefault="000B1D22" w:rsidP="00FC3FC4">
      <w:pPr>
        <w:pStyle w:val="32"/>
        <w:widowControl w:val="0"/>
        <w:shd w:val="clear" w:color="auto" w:fill="auto"/>
        <w:spacing w:before="0" w:after="0" w:line="240" w:lineRule="auto"/>
        <w:ind w:firstLine="510"/>
        <w:jc w:val="both"/>
        <w:rPr>
          <w:sz w:val="24"/>
          <w:szCs w:val="24"/>
        </w:rPr>
      </w:pPr>
      <w:bookmarkStart w:id="6" w:name="bookmark16"/>
    </w:p>
    <w:p w:rsidR="00F5216E" w:rsidRPr="00FC3FC4" w:rsidRDefault="000C7BAA" w:rsidP="00FC3FC4">
      <w:pPr>
        <w:pStyle w:val="32"/>
        <w:widowControl w:val="0"/>
        <w:shd w:val="clear" w:color="auto" w:fill="auto"/>
        <w:spacing w:before="0" w:after="0" w:line="240" w:lineRule="auto"/>
        <w:ind w:firstLine="510"/>
        <w:rPr>
          <w:sz w:val="24"/>
          <w:szCs w:val="24"/>
        </w:rPr>
      </w:pPr>
      <w:r w:rsidRPr="00FC3FC4">
        <w:rPr>
          <w:sz w:val="24"/>
          <w:szCs w:val="24"/>
        </w:rPr>
        <w:t>V. Методологические основы Стратегии</w:t>
      </w:r>
      <w:bookmarkEnd w:id="6"/>
    </w:p>
    <w:p w:rsidR="00F5216E" w:rsidRPr="00FC3FC4" w:rsidRDefault="000C7BAA" w:rsidP="00FC3FC4">
      <w:pPr>
        <w:pStyle w:val="a4"/>
        <w:widowControl w:val="0"/>
        <w:shd w:val="clear" w:color="auto" w:fill="auto"/>
        <w:tabs>
          <w:tab w:val="left" w:pos="1075"/>
        </w:tabs>
        <w:spacing w:line="240" w:lineRule="auto"/>
        <w:ind w:firstLine="510"/>
        <w:jc w:val="both"/>
        <w:rPr>
          <w:sz w:val="24"/>
          <w:szCs w:val="24"/>
        </w:rPr>
      </w:pPr>
      <w:r w:rsidRPr="00FC3FC4">
        <w:rPr>
          <w:sz w:val="24"/>
          <w:szCs w:val="24"/>
        </w:rPr>
        <w:t>Методологической основой Стратегии является ряд подходов, среди них ключевые - системно-деятельностный, аксиологический, личностно-ориентированный, возрастно-психологический, компетентностный.</w:t>
      </w:r>
    </w:p>
    <w:p w:rsidR="00F5216E" w:rsidRPr="00FC3FC4" w:rsidRDefault="000C7BAA" w:rsidP="00FC3FC4">
      <w:pPr>
        <w:pStyle w:val="a4"/>
        <w:widowControl w:val="0"/>
        <w:shd w:val="clear" w:color="auto" w:fill="auto"/>
        <w:tabs>
          <w:tab w:val="left" w:pos="1210"/>
        </w:tabs>
        <w:spacing w:line="240" w:lineRule="auto"/>
        <w:ind w:firstLine="510"/>
        <w:jc w:val="both"/>
        <w:rPr>
          <w:sz w:val="24"/>
          <w:szCs w:val="24"/>
        </w:rPr>
      </w:pPr>
      <w:r w:rsidRPr="00FC3FC4">
        <w:rPr>
          <w:sz w:val="24"/>
          <w:szCs w:val="24"/>
        </w:rPr>
        <w:t>Согласно системно-деятельностному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F5216E" w:rsidRPr="00FC3FC4" w:rsidRDefault="000C7BAA" w:rsidP="00FC3FC4">
      <w:pPr>
        <w:pStyle w:val="a4"/>
        <w:widowControl w:val="0"/>
        <w:shd w:val="clear" w:color="auto" w:fill="auto"/>
        <w:tabs>
          <w:tab w:val="left" w:pos="1080"/>
        </w:tabs>
        <w:spacing w:line="240" w:lineRule="auto"/>
        <w:ind w:firstLine="510"/>
        <w:jc w:val="both"/>
        <w:rPr>
          <w:sz w:val="24"/>
          <w:szCs w:val="24"/>
        </w:rPr>
      </w:pPr>
      <w:r w:rsidRPr="00FC3FC4">
        <w:rPr>
          <w:sz w:val="24"/>
          <w:szCs w:val="24"/>
        </w:rPr>
        <w:t>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F5216E" w:rsidRPr="00FC3FC4" w:rsidRDefault="000C7BAA" w:rsidP="00FC3FC4">
      <w:pPr>
        <w:pStyle w:val="a4"/>
        <w:widowControl w:val="0"/>
        <w:shd w:val="clear" w:color="auto" w:fill="auto"/>
        <w:tabs>
          <w:tab w:val="left" w:pos="1095"/>
        </w:tabs>
        <w:spacing w:line="240" w:lineRule="auto"/>
        <w:ind w:firstLine="510"/>
        <w:jc w:val="both"/>
        <w:rPr>
          <w:sz w:val="24"/>
          <w:szCs w:val="24"/>
        </w:rPr>
      </w:pPr>
      <w:r w:rsidRPr="00FC3FC4">
        <w:rPr>
          <w:sz w:val="24"/>
          <w:szCs w:val="24"/>
        </w:rPr>
        <w:t>Личностно-ориентированный подход - последовательное отношение педагога к воспитаннику как к личности, как к самосознательному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 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F5216E" w:rsidRPr="00FC3FC4" w:rsidRDefault="000C7BAA" w:rsidP="00FC3FC4">
      <w:pPr>
        <w:pStyle w:val="a4"/>
        <w:widowControl w:val="0"/>
        <w:shd w:val="clear" w:color="auto" w:fill="auto"/>
        <w:tabs>
          <w:tab w:val="left" w:pos="1095"/>
        </w:tabs>
        <w:spacing w:line="240" w:lineRule="auto"/>
        <w:ind w:firstLine="510"/>
        <w:jc w:val="both"/>
        <w:rPr>
          <w:sz w:val="24"/>
          <w:szCs w:val="24"/>
        </w:rPr>
      </w:pPr>
      <w:r w:rsidRPr="00FC3FC4">
        <w:rPr>
          <w:sz w:val="24"/>
          <w:szCs w:val="24"/>
        </w:rPr>
        <w:t>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w:t>
      </w:r>
      <w:r w:rsidRPr="00FC3FC4">
        <w:rPr>
          <w:sz w:val="24"/>
          <w:szCs w:val="24"/>
        </w:rPr>
        <w:softHyphen/>
        <w:t>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создавать условия для эффективного решения задач, от которых зависит личностное развитие человека.</w:t>
      </w:r>
    </w:p>
    <w:p w:rsidR="00F5216E" w:rsidRPr="00FC3FC4" w:rsidRDefault="000C7BAA" w:rsidP="00FC3FC4">
      <w:pPr>
        <w:pStyle w:val="a4"/>
        <w:widowControl w:val="0"/>
        <w:shd w:val="clear" w:color="auto" w:fill="auto"/>
        <w:tabs>
          <w:tab w:val="left" w:pos="1090"/>
        </w:tabs>
        <w:spacing w:line="240" w:lineRule="auto"/>
        <w:ind w:firstLine="510"/>
        <w:jc w:val="both"/>
        <w:rPr>
          <w:sz w:val="24"/>
          <w:szCs w:val="24"/>
        </w:rPr>
      </w:pPr>
      <w:r w:rsidRPr="00FC3FC4">
        <w:rPr>
          <w:sz w:val="24"/>
          <w:szCs w:val="24"/>
        </w:rPr>
        <w:t>Компетентностный подход в воспитании акцентирует внимание на формировании у обучающихся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w:t>
      </w:r>
    </w:p>
    <w:p w:rsidR="00F5216E" w:rsidRPr="00FC3FC4" w:rsidRDefault="000C7BAA" w:rsidP="00FC3FC4">
      <w:pPr>
        <w:pStyle w:val="a4"/>
        <w:widowControl w:val="0"/>
        <w:shd w:val="clear" w:color="auto" w:fill="auto"/>
        <w:tabs>
          <w:tab w:val="left" w:pos="1086"/>
        </w:tabs>
        <w:spacing w:line="240" w:lineRule="auto"/>
        <w:ind w:firstLine="510"/>
        <w:jc w:val="both"/>
        <w:rPr>
          <w:sz w:val="24"/>
          <w:szCs w:val="24"/>
        </w:rPr>
      </w:pPr>
      <w:r w:rsidRPr="00FC3FC4">
        <w:rPr>
          <w:sz w:val="24"/>
          <w:szCs w:val="24"/>
        </w:rPr>
        <w:t>Ориентация на данные подходы предполагает развитие воспитания обучающихся на основе реализации следующих основных принципов:</w:t>
      </w:r>
    </w:p>
    <w:p w:rsidR="00F5216E" w:rsidRPr="00FC3FC4" w:rsidRDefault="000C7BAA" w:rsidP="00FC3FC4">
      <w:pPr>
        <w:pStyle w:val="a4"/>
        <w:widowControl w:val="0"/>
        <w:numPr>
          <w:ilvl w:val="1"/>
          <w:numId w:val="2"/>
        </w:numPr>
        <w:shd w:val="clear" w:color="auto" w:fill="auto"/>
        <w:tabs>
          <w:tab w:val="left" w:pos="966"/>
        </w:tabs>
        <w:spacing w:line="240" w:lineRule="auto"/>
        <w:ind w:firstLine="510"/>
        <w:jc w:val="both"/>
        <w:rPr>
          <w:sz w:val="24"/>
          <w:szCs w:val="24"/>
        </w:rPr>
      </w:pPr>
      <w:r w:rsidRPr="00FC3FC4">
        <w:rPr>
          <w:sz w:val="24"/>
          <w:szCs w:val="24"/>
        </w:rPr>
        <w:t xml:space="preserve">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w:t>
      </w:r>
      <w:r w:rsidRPr="00FC3FC4">
        <w:rPr>
          <w:sz w:val="24"/>
          <w:szCs w:val="24"/>
        </w:rPr>
        <w:lastRenderedPageBreak/>
        <w:t>воспитания обучающихся должны быть интегрированы в основные виды их деятельности - урочную, внеурочную, внешкольную и общественно полезную. Иными словами, необходима интегративность программ воспитания и повышение роли и ответственности педагога и родителей за результаты воспитания;</w:t>
      </w:r>
    </w:p>
    <w:p w:rsidR="00F5216E" w:rsidRPr="00FC3FC4" w:rsidRDefault="00B676A8" w:rsidP="00FC3FC4">
      <w:pPr>
        <w:pStyle w:val="a4"/>
        <w:widowControl w:val="0"/>
        <w:numPr>
          <w:ilvl w:val="1"/>
          <w:numId w:val="2"/>
        </w:numPr>
        <w:shd w:val="clear" w:color="auto" w:fill="auto"/>
        <w:tabs>
          <w:tab w:val="left" w:pos="980"/>
        </w:tabs>
        <w:spacing w:line="240" w:lineRule="auto"/>
        <w:ind w:firstLine="510"/>
        <w:jc w:val="both"/>
        <w:rPr>
          <w:sz w:val="24"/>
          <w:szCs w:val="24"/>
        </w:rPr>
      </w:pPr>
      <w:r w:rsidRPr="00FC3FC4">
        <w:rPr>
          <w:sz w:val="24"/>
          <w:szCs w:val="24"/>
        </w:rPr>
        <w:t>п</w:t>
      </w:r>
      <w:r w:rsidR="000C7BAA" w:rsidRPr="00FC3FC4">
        <w:rPr>
          <w:sz w:val="24"/>
          <w:szCs w:val="24"/>
        </w:rPr>
        <w:t>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развитие у воспитуемых рефлексии и саморегуляции,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w:t>
      </w:r>
    </w:p>
    <w:p w:rsidR="00F5216E" w:rsidRPr="00FC3FC4" w:rsidRDefault="000C7BAA" w:rsidP="00FC3FC4">
      <w:pPr>
        <w:pStyle w:val="a4"/>
        <w:widowControl w:val="0"/>
        <w:numPr>
          <w:ilvl w:val="1"/>
          <w:numId w:val="2"/>
        </w:numPr>
        <w:shd w:val="clear" w:color="auto" w:fill="auto"/>
        <w:tabs>
          <w:tab w:val="left" w:pos="990"/>
        </w:tabs>
        <w:spacing w:line="240" w:lineRule="auto"/>
        <w:ind w:firstLine="510"/>
        <w:jc w:val="both"/>
        <w:rPr>
          <w:sz w:val="24"/>
          <w:szCs w:val="24"/>
        </w:rPr>
      </w:pPr>
      <w:r w:rsidRPr="00FC3FC4">
        <w:rPr>
          <w:sz w:val="24"/>
          <w:szCs w:val="24"/>
        </w:rPr>
        <w:t>принцип педагогической поддержки индивидуального и личностного развития и саморазвития обучающихся.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F5216E" w:rsidRPr="00FC3FC4" w:rsidRDefault="000C7BAA" w:rsidP="00FC3FC4">
      <w:pPr>
        <w:pStyle w:val="a4"/>
        <w:widowControl w:val="0"/>
        <w:numPr>
          <w:ilvl w:val="1"/>
          <w:numId w:val="2"/>
        </w:numPr>
        <w:shd w:val="clear" w:color="auto" w:fill="auto"/>
        <w:tabs>
          <w:tab w:val="left" w:pos="990"/>
        </w:tabs>
        <w:spacing w:line="240" w:lineRule="auto"/>
        <w:ind w:firstLine="510"/>
        <w:jc w:val="both"/>
        <w:rPr>
          <w:sz w:val="24"/>
          <w:szCs w:val="24"/>
        </w:rPr>
      </w:pPr>
      <w:r w:rsidRPr="00FC3FC4">
        <w:rPr>
          <w:sz w:val="24"/>
          <w:szCs w:val="24"/>
        </w:rPr>
        <w:t>принцип природосообразности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сопровождаться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F5216E" w:rsidRPr="00FC3FC4" w:rsidRDefault="000C7BAA" w:rsidP="00FC3FC4">
      <w:pPr>
        <w:pStyle w:val="a4"/>
        <w:widowControl w:val="0"/>
        <w:numPr>
          <w:ilvl w:val="1"/>
          <w:numId w:val="2"/>
        </w:numPr>
        <w:shd w:val="clear" w:color="auto" w:fill="auto"/>
        <w:tabs>
          <w:tab w:val="left" w:pos="966"/>
        </w:tabs>
        <w:spacing w:line="240" w:lineRule="auto"/>
        <w:ind w:firstLine="510"/>
        <w:jc w:val="both"/>
        <w:rPr>
          <w:sz w:val="24"/>
          <w:szCs w:val="24"/>
        </w:rPr>
      </w:pPr>
      <w:r w:rsidRPr="00FC3FC4">
        <w:rPr>
          <w:sz w:val="24"/>
          <w:szCs w:val="24"/>
        </w:rPr>
        <w:t>принцип кул</w:t>
      </w:r>
      <w:r w:rsidR="000B1D22" w:rsidRPr="00FC3FC4">
        <w:rPr>
          <w:sz w:val="24"/>
          <w:szCs w:val="24"/>
        </w:rPr>
        <w:t>ьт</w:t>
      </w:r>
      <w:r w:rsidRPr="00FC3FC4">
        <w:rPr>
          <w:sz w:val="24"/>
          <w:szCs w:val="24"/>
        </w:rPr>
        <w:t>уросообразности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социокультурный опыт ближайшего социального окружения, регионально-культурного сообщества, своего народа. Воспитание должно помогать адаптироваться к происходящим социокультурным изменениям;</w:t>
      </w:r>
    </w:p>
    <w:p w:rsidR="00F5216E" w:rsidRPr="00FC3FC4" w:rsidRDefault="000C7BAA" w:rsidP="00FC3FC4">
      <w:pPr>
        <w:pStyle w:val="a4"/>
        <w:widowControl w:val="0"/>
        <w:numPr>
          <w:ilvl w:val="1"/>
          <w:numId w:val="2"/>
        </w:numPr>
        <w:shd w:val="clear" w:color="auto" w:fill="auto"/>
        <w:tabs>
          <w:tab w:val="left" w:pos="990"/>
        </w:tabs>
        <w:spacing w:line="240" w:lineRule="auto"/>
        <w:ind w:firstLine="510"/>
        <w:jc w:val="both"/>
        <w:rPr>
          <w:sz w:val="24"/>
          <w:szCs w:val="24"/>
        </w:rPr>
      </w:pPr>
      <w:r w:rsidRPr="00FC3FC4">
        <w:rPr>
          <w:sz w:val="24"/>
          <w:szCs w:val="24"/>
        </w:rPr>
        <w:t>принцип коллективности социального воспитания. 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
    <w:p w:rsidR="00F5216E" w:rsidRPr="00991EB6" w:rsidRDefault="00991EB6" w:rsidP="00FC3FC4">
      <w:pPr>
        <w:pStyle w:val="a4"/>
        <w:widowControl w:val="0"/>
        <w:numPr>
          <w:ilvl w:val="1"/>
          <w:numId w:val="2"/>
        </w:numPr>
        <w:shd w:val="clear" w:color="auto" w:fill="auto"/>
        <w:tabs>
          <w:tab w:val="left" w:pos="970"/>
        </w:tabs>
        <w:spacing w:line="240" w:lineRule="auto"/>
        <w:ind w:firstLine="510"/>
        <w:jc w:val="both"/>
        <w:rPr>
          <w:sz w:val="24"/>
          <w:szCs w:val="24"/>
        </w:rPr>
      </w:pPr>
      <w:r w:rsidRPr="001A6468">
        <w:rPr>
          <w:color w:val="000000"/>
          <w:spacing w:val="3"/>
          <w:sz w:val="24"/>
          <w:szCs w:val="24"/>
        </w:rPr>
        <w:t>о</w:t>
      </w:r>
      <w:r w:rsidR="00C476F7" w:rsidRPr="001A6468">
        <w:rPr>
          <w:color w:val="000000"/>
          <w:spacing w:val="3"/>
          <w:sz w:val="24"/>
          <w:szCs w:val="24"/>
        </w:rPr>
        <w:t>риент</w:t>
      </w:r>
      <w:r w:rsidRPr="001A6468">
        <w:rPr>
          <w:color w:val="000000"/>
          <w:spacing w:val="3"/>
          <w:sz w:val="24"/>
          <w:szCs w:val="24"/>
        </w:rPr>
        <w:t>ация</w:t>
      </w:r>
      <w:r w:rsidR="00C476F7" w:rsidRPr="001A6468">
        <w:rPr>
          <w:color w:val="000000"/>
          <w:spacing w:val="3"/>
          <w:sz w:val="24"/>
          <w:szCs w:val="24"/>
        </w:rPr>
        <w:t xml:space="preserve"> на развитие социальных институтов воспитания, обновление воспитательного процесса в системе общего и дополнительного образования, в сферах физической культуры и спорта, культуры на основе оптимального сочетания отечественных традиций, современного опыта, достижений научных школ, культурно-исторического, системно-деятельностного подхода к социальной ситуации</w:t>
      </w:r>
      <w:r w:rsidR="00C476F7" w:rsidRPr="00991EB6">
        <w:rPr>
          <w:color w:val="000000"/>
          <w:spacing w:val="3"/>
          <w:sz w:val="24"/>
          <w:szCs w:val="24"/>
        </w:rPr>
        <w:t xml:space="preserve"> развития ребенка</w:t>
      </w:r>
      <w:r w:rsidRPr="00991EB6">
        <w:rPr>
          <w:rFonts w:ascii="Arial" w:hAnsi="Arial" w:cs="Arial"/>
          <w:color w:val="000000"/>
          <w:spacing w:val="3"/>
        </w:rPr>
        <w:t>,</w:t>
      </w:r>
      <w:r w:rsidR="00C476F7" w:rsidRPr="00991EB6">
        <w:rPr>
          <w:sz w:val="24"/>
          <w:szCs w:val="24"/>
        </w:rPr>
        <w:t xml:space="preserve"> </w:t>
      </w:r>
      <w:r w:rsidR="000C7BAA" w:rsidRPr="00991EB6">
        <w:rPr>
          <w:sz w:val="24"/>
          <w:szCs w:val="24"/>
        </w:rPr>
        <w:t>принцип социально-педагогическо</w:t>
      </w:r>
      <w:r w:rsidRPr="00991EB6">
        <w:rPr>
          <w:sz w:val="24"/>
          <w:szCs w:val="24"/>
        </w:rPr>
        <w:t xml:space="preserve">го взаимодействия, партнерства. </w:t>
      </w:r>
    </w:p>
    <w:p w:rsidR="00F5216E" w:rsidRPr="00FC3FC4" w:rsidRDefault="000C7BAA" w:rsidP="00FC3FC4">
      <w:pPr>
        <w:pStyle w:val="a4"/>
        <w:widowControl w:val="0"/>
        <w:numPr>
          <w:ilvl w:val="1"/>
          <w:numId w:val="2"/>
        </w:numPr>
        <w:shd w:val="clear" w:color="auto" w:fill="auto"/>
        <w:tabs>
          <w:tab w:val="left" w:pos="970"/>
        </w:tabs>
        <w:spacing w:line="240" w:lineRule="auto"/>
        <w:ind w:firstLine="510"/>
        <w:jc w:val="both"/>
        <w:rPr>
          <w:sz w:val="24"/>
          <w:szCs w:val="24"/>
        </w:rPr>
      </w:pPr>
      <w:r w:rsidRPr="00991EB6">
        <w:rPr>
          <w:sz w:val="24"/>
          <w:szCs w:val="24"/>
        </w:rPr>
        <w:t xml:space="preserve">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всех стрессообразующих </w:t>
      </w:r>
      <w:r w:rsidRPr="00991EB6">
        <w:rPr>
          <w:sz w:val="24"/>
          <w:szCs w:val="24"/>
        </w:rPr>
        <w:lastRenderedPageBreak/>
        <w:t>факторов, создании атмосферы сотрудничества, сотворчества, успешности, ощущения продвижения вперед, достижения поставленной цели;</w:t>
      </w:r>
    </w:p>
    <w:p w:rsidR="00F5216E" w:rsidRPr="00FC3FC4" w:rsidRDefault="000C7BAA" w:rsidP="00FC3FC4">
      <w:pPr>
        <w:pStyle w:val="a4"/>
        <w:widowControl w:val="0"/>
        <w:numPr>
          <w:ilvl w:val="1"/>
          <w:numId w:val="2"/>
        </w:numPr>
        <w:shd w:val="clear" w:color="auto" w:fill="auto"/>
        <w:tabs>
          <w:tab w:val="left" w:pos="990"/>
        </w:tabs>
        <w:spacing w:line="240" w:lineRule="auto"/>
        <w:ind w:firstLine="510"/>
        <w:jc w:val="both"/>
        <w:rPr>
          <w:sz w:val="24"/>
          <w:szCs w:val="24"/>
        </w:rPr>
      </w:pPr>
      <w:r w:rsidRPr="00FC3FC4">
        <w:rPr>
          <w:sz w:val="24"/>
          <w:szCs w:val="24"/>
        </w:rPr>
        <w:t>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F5216E" w:rsidRPr="00FC3FC4" w:rsidRDefault="000C7BAA" w:rsidP="00FC3FC4">
      <w:pPr>
        <w:pStyle w:val="a4"/>
        <w:widowControl w:val="0"/>
        <w:numPr>
          <w:ilvl w:val="1"/>
          <w:numId w:val="2"/>
        </w:numPr>
        <w:shd w:val="clear" w:color="auto" w:fill="auto"/>
        <w:tabs>
          <w:tab w:val="left" w:pos="1119"/>
        </w:tabs>
        <w:spacing w:line="240" w:lineRule="auto"/>
        <w:ind w:firstLine="510"/>
        <w:jc w:val="both"/>
        <w:rPr>
          <w:sz w:val="24"/>
          <w:szCs w:val="24"/>
        </w:rPr>
      </w:pPr>
      <w:r w:rsidRPr="00FC3FC4">
        <w:rPr>
          <w:sz w:val="24"/>
          <w:szCs w:val="24"/>
        </w:rPr>
        <w:t>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способная к духовно- 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саморегуляции, для самостоятельной выработки жизненных ценностей.</w:t>
      </w:r>
    </w:p>
    <w:p w:rsidR="00F5216E" w:rsidRPr="00FC3FC4" w:rsidRDefault="000C7BAA" w:rsidP="00FC3FC4">
      <w:pPr>
        <w:pStyle w:val="a4"/>
        <w:widowControl w:val="0"/>
        <w:shd w:val="clear" w:color="auto" w:fill="auto"/>
        <w:tabs>
          <w:tab w:val="left" w:pos="1090"/>
        </w:tabs>
        <w:spacing w:line="240" w:lineRule="auto"/>
        <w:ind w:firstLine="510"/>
        <w:jc w:val="both"/>
        <w:rPr>
          <w:sz w:val="24"/>
          <w:szCs w:val="24"/>
        </w:rPr>
      </w:pPr>
      <w:r w:rsidRPr="00FC3FC4">
        <w:rPr>
          <w:sz w:val="24"/>
          <w:szCs w:val="24"/>
        </w:rPr>
        <w:t>Совокупность изложенных подходов и принципов определяет характер и направленность деятельности по развитию воспитания на основе:</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глубокого осознания миссии и роли воспитания в развитии и социализации личности учащегося;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системного видения процесса и особенностей развития воспитания на различных ступенях социализации;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актуализации потребности в непрерывном совершенствовании;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повышения роли и ответственности педагога за результаты воспитания обучающихся и эффективность воспитательной деятельности в целом.</w:t>
      </w:r>
    </w:p>
    <w:p w:rsidR="000B1D22" w:rsidRPr="00FC3FC4" w:rsidRDefault="000B1D22" w:rsidP="00FC3FC4">
      <w:pPr>
        <w:pStyle w:val="32"/>
        <w:widowControl w:val="0"/>
        <w:shd w:val="clear" w:color="auto" w:fill="auto"/>
        <w:spacing w:before="0" w:after="0" w:line="240" w:lineRule="auto"/>
        <w:ind w:firstLine="510"/>
        <w:jc w:val="both"/>
        <w:rPr>
          <w:sz w:val="24"/>
          <w:szCs w:val="24"/>
        </w:rPr>
      </w:pPr>
      <w:bookmarkStart w:id="7" w:name="bookmark17"/>
    </w:p>
    <w:p w:rsidR="00F5216E" w:rsidRPr="00FC3FC4" w:rsidRDefault="000C7BAA" w:rsidP="00FC3FC4">
      <w:pPr>
        <w:pStyle w:val="32"/>
        <w:widowControl w:val="0"/>
        <w:shd w:val="clear" w:color="auto" w:fill="auto"/>
        <w:spacing w:before="0" w:after="0" w:line="240" w:lineRule="auto"/>
        <w:ind w:firstLine="510"/>
        <w:rPr>
          <w:sz w:val="24"/>
          <w:szCs w:val="24"/>
        </w:rPr>
      </w:pPr>
      <w:r w:rsidRPr="00FC3FC4">
        <w:rPr>
          <w:sz w:val="24"/>
          <w:szCs w:val="24"/>
        </w:rPr>
        <w:t>VI. Основные направления реализации Стратегии</w:t>
      </w:r>
      <w:bookmarkEnd w:id="7"/>
    </w:p>
    <w:p w:rsidR="00F5216E" w:rsidRPr="00FC3FC4" w:rsidRDefault="00B676A8" w:rsidP="00FC3FC4">
      <w:pPr>
        <w:pStyle w:val="a4"/>
        <w:widowControl w:val="0"/>
        <w:shd w:val="clear" w:color="auto" w:fill="auto"/>
        <w:tabs>
          <w:tab w:val="left" w:pos="1090"/>
        </w:tabs>
        <w:spacing w:line="240" w:lineRule="auto"/>
        <w:jc w:val="both"/>
        <w:rPr>
          <w:sz w:val="24"/>
          <w:szCs w:val="24"/>
        </w:rPr>
      </w:pPr>
      <w:r w:rsidRPr="00FC3FC4">
        <w:rPr>
          <w:sz w:val="24"/>
          <w:szCs w:val="24"/>
        </w:rPr>
        <w:t xml:space="preserve">         </w:t>
      </w:r>
      <w:r w:rsidR="000C7BAA" w:rsidRPr="00FC3FC4">
        <w:rPr>
          <w:sz w:val="24"/>
          <w:szCs w:val="24"/>
        </w:rPr>
        <w:t>Реализация Стратегии осуществляется в рамках следующих основных направлений: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нормативно-правовое направление - разработка нормативной базы, определяющей механизмы реализации Стратегии с учетом региональной специфики и этнокультурного многообразия в соответствии с государственной образовательной политикой;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организационно-управленческое направление - организация межведомствен</w:t>
      </w:r>
      <w:r w:rsidRPr="00FC3FC4">
        <w:rPr>
          <w:sz w:val="24"/>
          <w:szCs w:val="24"/>
        </w:rPr>
        <w:softHyphen/>
        <w:t>ного взаимодействия по разработке и реализации моделей социально- педагогической поддержки воспитания (успешной социализации) обучающихся, воспитательных, физкультурно-спортивных, культурно-досуговых и других проектов; 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интернет-конференций, вебинаров, форумов и т.п.);</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lastRenderedPageBreak/>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Реализация данных направлений направлена на обеспечение следующих ключевых воспитательных направлений в системе образования:</w:t>
      </w:r>
    </w:p>
    <w:p w:rsidR="00F5216E" w:rsidRPr="00FC3FC4" w:rsidRDefault="000C7BAA" w:rsidP="00FC3FC4">
      <w:pPr>
        <w:pStyle w:val="a4"/>
        <w:widowControl w:val="0"/>
        <w:numPr>
          <w:ilvl w:val="1"/>
          <w:numId w:val="4"/>
        </w:numPr>
        <w:shd w:val="clear" w:color="auto" w:fill="auto"/>
        <w:tabs>
          <w:tab w:val="left" w:pos="969"/>
        </w:tabs>
        <w:spacing w:line="240" w:lineRule="auto"/>
        <w:ind w:firstLine="510"/>
        <w:jc w:val="both"/>
        <w:rPr>
          <w:sz w:val="24"/>
          <w:szCs w:val="24"/>
        </w:rPr>
      </w:pPr>
      <w:r w:rsidRPr="00FC3FC4">
        <w:rPr>
          <w:sz w:val="24"/>
          <w:szCs w:val="24"/>
        </w:rPr>
        <w:t>формирование духовно-нравственных качеств:</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духовное и нравственное развитие обучающихся на основе выработки адекватной самооценки, понимания смысла своей жизни, индивидуально ответственного поведения;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F5216E" w:rsidRPr="00FC3FC4" w:rsidRDefault="000C7BAA" w:rsidP="00FC3FC4">
      <w:pPr>
        <w:pStyle w:val="a4"/>
        <w:widowControl w:val="0"/>
        <w:numPr>
          <w:ilvl w:val="1"/>
          <w:numId w:val="4"/>
        </w:numPr>
        <w:shd w:val="clear" w:color="auto" w:fill="auto"/>
        <w:tabs>
          <w:tab w:val="left" w:pos="998"/>
        </w:tabs>
        <w:spacing w:line="240" w:lineRule="auto"/>
        <w:ind w:firstLine="510"/>
        <w:jc w:val="both"/>
        <w:rPr>
          <w:sz w:val="24"/>
          <w:szCs w:val="24"/>
        </w:rPr>
      </w:pPr>
      <w:r w:rsidRPr="00FC3FC4">
        <w:rPr>
          <w:sz w:val="24"/>
          <w:szCs w:val="24"/>
        </w:rPr>
        <w:t>формирование патриотического сознания: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F5216E" w:rsidRPr="00FC3FC4" w:rsidRDefault="000C7BAA" w:rsidP="00FC3FC4">
      <w:pPr>
        <w:pStyle w:val="a4"/>
        <w:widowControl w:val="0"/>
        <w:numPr>
          <w:ilvl w:val="1"/>
          <w:numId w:val="4"/>
        </w:numPr>
        <w:shd w:val="clear" w:color="auto" w:fill="auto"/>
        <w:tabs>
          <w:tab w:val="left" w:pos="973"/>
        </w:tabs>
        <w:spacing w:line="240" w:lineRule="auto"/>
        <w:ind w:firstLine="510"/>
        <w:jc w:val="both"/>
        <w:rPr>
          <w:sz w:val="24"/>
          <w:szCs w:val="24"/>
        </w:rPr>
      </w:pPr>
      <w:r w:rsidRPr="00FC3FC4">
        <w:rPr>
          <w:sz w:val="24"/>
          <w:szCs w:val="24"/>
        </w:rPr>
        <w:t>формирование личности с активной жизненной позицией: формирование активной гражданской позиции, готовности критически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оценивать собственные намерения, мысли и поступки;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F5216E" w:rsidRPr="00FC3FC4" w:rsidRDefault="000C7BAA" w:rsidP="00FC3FC4">
      <w:pPr>
        <w:pStyle w:val="a4"/>
        <w:widowControl w:val="0"/>
        <w:numPr>
          <w:ilvl w:val="1"/>
          <w:numId w:val="4"/>
        </w:numPr>
        <w:shd w:val="clear" w:color="auto" w:fill="auto"/>
        <w:tabs>
          <w:tab w:val="left" w:pos="968"/>
        </w:tabs>
        <w:spacing w:line="240" w:lineRule="auto"/>
        <w:ind w:firstLine="510"/>
        <w:jc w:val="both"/>
        <w:rPr>
          <w:sz w:val="24"/>
          <w:szCs w:val="24"/>
        </w:rPr>
      </w:pPr>
      <w:r w:rsidRPr="00FC3FC4">
        <w:rPr>
          <w:sz w:val="24"/>
          <w:szCs w:val="24"/>
        </w:rPr>
        <w:t>формирование творческой личности: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формирование творческого потенциала в сфере духовной и предметно- 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F5216E" w:rsidRPr="00FC3FC4" w:rsidRDefault="000C7BAA" w:rsidP="00FC3FC4">
      <w:pPr>
        <w:pStyle w:val="a4"/>
        <w:widowControl w:val="0"/>
        <w:numPr>
          <w:ilvl w:val="1"/>
          <w:numId w:val="4"/>
        </w:numPr>
        <w:shd w:val="clear" w:color="auto" w:fill="auto"/>
        <w:tabs>
          <w:tab w:val="left" w:pos="970"/>
        </w:tabs>
        <w:spacing w:line="240" w:lineRule="auto"/>
        <w:ind w:firstLine="510"/>
        <w:jc w:val="both"/>
        <w:rPr>
          <w:sz w:val="24"/>
          <w:szCs w:val="24"/>
        </w:rPr>
      </w:pPr>
      <w:r w:rsidRPr="00FC3FC4">
        <w:rPr>
          <w:sz w:val="24"/>
          <w:szCs w:val="24"/>
        </w:rPr>
        <w:t>формирование поликультурной личности на основе усвоения базовых национальных и общечеловеческих ценностей: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принятие личностью базовых национальных ценностей, ценностей культурно- регионального сообщества, культуры своего народа, понимание их роли и места в системе общероссийских и общемировых ценностей;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принятие личностью общечеловеческих ценностей, ценности культурного многообразия;</w:t>
      </w:r>
    </w:p>
    <w:p w:rsidR="00F5216E" w:rsidRDefault="000C7BAA" w:rsidP="00FC3FC4">
      <w:pPr>
        <w:pStyle w:val="a4"/>
        <w:widowControl w:val="0"/>
        <w:numPr>
          <w:ilvl w:val="1"/>
          <w:numId w:val="4"/>
        </w:numPr>
        <w:shd w:val="clear" w:color="auto" w:fill="auto"/>
        <w:tabs>
          <w:tab w:val="left" w:pos="965"/>
        </w:tabs>
        <w:spacing w:line="240" w:lineRule="auto"/>
        <w:ind w:firstLine="510"/>
        <w:jc w:val="both"/>
        <w:rPr>
          <w:sz w:val="24"/>
          <w:szCs w:val="24"/>
        </w:rPr>
      </w:pPr>
      <w:r w:rsidRPr="00FC3FC4">
        <w:rPr>
          <w:sz w:val="24"/>
          <w:szCs w:val="24"/>
        </w:rPr>
        <w:t>трудовое воспитание, профориентация, профессиональное самоопре</w:t>
      </w:r>
      <w:r w:rsidRPr="00FC3FC4">
        <w:rPr>
          <w:sz w:val="24"/>
          <w:szCs w:val="24"/>
        </w:rPr>
        <w:softHyphen/>
        <w:t>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профориентационную деятельность;</w:t>
      </w:r>
    </w:p>
    <w:p w:rsidR="001A6468" w:rsidRPr="00FC3FC4" w:rsidRDefault="001A6468" w:rsidP="00FC3FC4">
      <w:pPr>
        <w:pStyle w:val="a4"/>
        <w:widowControl w:val="0"/>
        <w:numPr>
          <w:ilvl w:val="1"/>
          <w:numId w:val="4"/>
        </w:numPr>
        <w:shd w:val="clear" w:color="auto" w:fill="auto"/>
        <w:tabs>
          <w:tab w:val="left" w:pos="965"/>
        </w:tabs>
        <w:spacing w:line="240" w:lineRule="auto"/>
        <w:ind w:firstLine="510"/>
        <w:jc w:val="both"/>
        <w:rPr>
          <w:sz w:val="24"/>
          <w:szCs w:val="24"/>
        </w:rPr>
      </w:pPr>
      <w:r>
        <w:rPr>
          <w:sz w:val="24"/>
          <w:szCs w:val="24"/>
        </w:rPr>
        <w:t>развитие</w:t>
      </w:r>
      <w:r w:rsidR="00387208">
        <w:rPr>
          <w:sz w:val="24"/>
          <w:szCs w:val="24"/>
        </w:rPr>
        <w:t xml:space="preserve"> добровольчества (волонтерства) среди обучающихся;</w:t>
      </w:r>
    </w:p>
    <w:p w:rsidR="00B676A8" w:rsidRPr="00FC3FC4" w:rsidRDefault="000C7BAA" w:rsidP="00FC3FC4">
      <w:pPr>
        <w:pStyle w:val="a4"/>
        <w:widowControl w:val="0"/>
        <w:numPr>
          <w:ilvl w:val="1"/>
          <w:numId w:val="4"/>
        </w:numPr>
        <w:shd w:val="clear" w:color="auto" w:fill="auto"/>
        <w:tabs>
          <w:tab w:val="left" w:pos="965"/>
        </w:tabs>
        <w:spacing w:line="240" w:lineRule="auto"/>
        <w:ind w:firstLine="510"/>
        <w:jc w:val="both"/>
        <w:rPr>
          <w:sz w:val="24"/>
          <w:szCs w:val="24"/>
        </w:rPr>
      </w:pPr>
      <w:r w:rsidRPr="00FC3FC4">
        <w:rPr>
          <w:sz w:val="24"/>
          <w:szCs w:val="24"/>
        </w:rPr>
        <w:t>формирование личности с высоким уровнем экологической культуры, культуры здорового и безопасного образа жизни:</w:t>
      </w:r>
    </w:p>
    <w:p w:rsidR="00B676A8" w:rsidRPr="00FC3FC4" w:rsidRDefault="000C7BAA" w:rsidP="00FC3FC4">
      <w:pPr>
        <w:pStyle w:val="a4"/>
        <w:widowControl w:val="0"/>
        <w:numPr>
          <w:ilvl w:val="1"/>
          <w:numId w:val="4"/>
        </w:numPr>
        <w:shd w:val="clear" w:color="auto" w:fill="auto"/>
        <w:tabs>
          <w:tab w:val="left" w:pos="965"/>
        </w:tabs>
        <w:spacing w:line="240" w:lineRule="auto"/>
        <w:ind w:firstLine="510"/>
        <w:jc w:val="both"/>
        <w:rPr>
          <w:sz w:val="24"/>
          <w:szCs w:val="24"/>
        </w:rPr>
      </w:pPr>
      <w:r w:rsidRPr="00FC3FC4">
        <w:rPr>
          <w:sz w:val="24"/>
          <w:szCs w:val="24"/>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B676A8" w:rsidRPr="00FC3FC4" w:rsidRDefault="000C7BAA" w:rsidP="00FC3FC4">
      <w:pPr>
        <w:pStyle w:val="a4"/>
        <w:widowControl w:val="0"/>
        <w:numPr>
          <w:ilvl w:val="1"/>
          <w:numId w:val="4"/>
        </w:numPr>
        <w:shd w:val="clear" w:color="auto" w:fill="auto"/>
        <w:tabs>
          <w:tab w:val="left" w:pos="965"/>
        </w:tabs>
        <w:spacing w:line="240" w:lineRule="auto"/>
        <w:ind w:firstLine="510"/>
        <w:jc w:val="both"/>
        <w:rPr>
          <w:sz w:val="24"/>
          <w:szCs w:val="24"/>
        </w:rPr>
      </w:pPr>
      <w:r w:rsidRPr="00FC3FC4">
        <w:rPr>
          <w:sz w:val="24"/>
          <w:szCs w:val="24"/>
        </w:rPr>
        <w:t xml:space="preserve">создание здоровьеформирующего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w:t>
      </w:r>
      <w:r w:rsidRPr="00FC3FC4">
        <w:rPr>
          <w:sz w:val="24"/>
          <w:szCs w:val="24"/>
        </w:rPr>
        <w:lastRenderedPageBreak/>
        <w:t>способного научить других людей сохранять, укреплять и восстанавливать здоровье;</w:t>
      </w:r>
    </w:p>
    <w:p w:rsidR="00B676A8" w:rsidRPr="00FC3FC4" w:rsidRDefault="000C7BAA" w:rsidP="00FC3FC4">
      <w:pPr>
        <w:pStyle w:val="a4"/>
        <w:widowControl w:val="0"/>
        <w:numPr>
          <w:ilvl w:val="1"/>
          <w:numId w:val="4"/>
        </w:numPr>
        <w:shd w:val="clear" w:color="auto" w:fill="auto"/>
        <w:tabs>
          <w:tab w:val="left" w:pos="965"/>
        </w:tabs>
        <w:spacing w:line="240" w:lineRule="auto"/>
        <w:ind w:firstLine="510"/>
        <w:jc w:val="both"/>
        <w:rPr>
          <w:sz w:val="24"/>
          <w:szCs w:val="24"/>
        </w:rPr>
      </w:pPr>
      <w:r w:rsidRPr="00FC3FC4">
        <w:rPr>
          <w:sz w:val="24"/>
          <w:szCs w:val="24"/>
        </w:rPr>
        <w:t>создание научно обоснованных санитарно-гигиенических условий и соответствующей материально-технической базы функционирования образова</w:t>
      </w:r>
      <w:r w:rsidRPr="00FC3FC4">
        <w:rPr>
          <w:sz w:val="24"/>
          <w:szCs w:val="24"/>
        </w:rPr>
        <w:softHyphen/>
        <w:t>тельной организации, способствующих сохранению, восстановлению и укреплению здоровья;</w:t>
      </w:r>
    </w:p>
    <w:p w:rsidR="00B676A8" w:rsidRDefault="000C7BAA" w:rsidP="00FC3FC4">
      <w:pPr>
        <w:pStyle w:val="a4"/>
        <w:widowControl w:val="0"/>
        <w:numPr>
          <w:ilvl w:val="1"/>
          <w:numId w:val="4"/>
        </w:numPr>
        <w:shd w:val="clear" w:color="auto" w:fill="auto"/>
        <w:tabs>
          <w:tab w:val="left" w:pos="965"/>
        </w:tabs>
        <w:spacing w:line="240" w:lineRule="auto"/>
        <w:ind w:firstLine="510"/>
        <w:jc w:val="both"/>
        <w:rPr>
          <w:sz w:val="24"/>
          <w:szCs w:val="24"/>
        </w:rPr>
      </w:pPr>
      <w:r w:rsidRPr="00FC3FC4">
        <w:rPr>
          <w:sz w:val="24"/>
          <w:szCs w:val="24"/>
        </w:rPr>
        <w:t>формирование осознанного отношения каждого субъекта образовательного процесса к приоритету здоровья в жизни человека;</w:t>
      </w:r>
    </w:p>
    <w:p w:rsidR="00387208" w:rsidRPr="00FC3FC4" w:rsidRDefault="002B7966" w:rsidP="00FC3FC4">
      <w:pPr>
        <w:pStyle w:val="a4"/>
        <w:widowControl w:val="0"/>
        <w:numPr>
          <w:ilvl w:val="1"/>
          <w:numId w:val="4"/>
        </w:numPr>
        <w:shd w:val="clear" w:color="auto" w:fill="auto"/>
        <w:tabs>
          <w:tab w:val="left" w:pos="965"/>
        </w:tabs>
        <w:spacing w:line="240" w:lineRule="auto"/>
        <w:ind w:firstLine="510"/>
        <w:jc w:val="both"/>
        <w:rPr>
          <w:sz w:val="24"/>
          <w:szCs w:val="24"/>
        </w:rPr>
      </w:pPr>
      <w:r>
        <w:rPr>
          <w:sz w:val="24"/>
          <w:szCs w:val="24"/>
        </w:rPr>
        <w:t>повышение педагогической культуры родителей (законных представителей) обучающихся;</w:t>
      </w:r>
    </w:p>
    <w:p w:rsidR="00B676A8" w:rsidRPr="00FC3FC4" w:rsidRDefault="000C7BAA" w:rsidP="00FC3FC4">
      <w:pPr>
        <w:pStyle w:val="a4"/>
        <w:widowControl w:val="0"/>
        <w:numPr>
          <w:ilvl w:val="1"/>
          <w:numId w:val="4"/>
        </w:numPr>
        <w:shd w:val="clear" w:color="auto" w:fill="auto"/>
        <w:tabs>
          <w:tab w:val="left" w:pos="965"/>
        </w:tabs>
        <w:spacing w:line="240" w:lineRule="auto"/>
        <w:ind w:firstLine="510"/>
        <w:jc w:val="both"/>
        <w:rPr>
          <w:sz w:val="24"/>
          <w:szCs w:val="24"/>
        </w:rPr>
      </w:pPr>
      <w:r w:rsidRPr="00FC3FC4">
        <w:rPr>
          <w:sz w:val="24"/>
          <w:szCs w:val="24"/>
        </w:rPr>
        <w:t>предупреждение и преодоление синдрома «эмоционального выгорания» у преподавательского состава;</w:t>
      </w:r>
    </w:p>
    <w:p w:rsidR="00F5216E" w:rsidRPr="00FC3FC4" w:rsidRDefault="000C7BAA" w:rsidP="00FC3FC4">
      <w:pPr>
        <w:pStyle w:val="a4"/>
        <w:widowControl w:val="0"/>
        <w:numPr>
          <w:ilvl w:val="1"/>
          <w:numId w:val="4"/>
        </w:numPr>
        <w:shd w:val="clear" w:color="auto" w:fill="auto"/>
        <w:tabs>
          <w:tab w:val="left" w:pos="965"/>
        </w:tabs>
        <w:spacing w:line="240" w:lineRule="auto"/>
        <w:ind w:firstLine="510"/>
        <w:jc w:val="both"/>
        <w:rPr>
          <w:sz w:val="24"/>
          <w:szCs w:val="24"/>
        </w:rPr>
      </w:pPr>
      <w:r w:rsidRPr="00FC3FC4">
        <w:rPr>
          <w:sz w:val="24"/>
          <w:szCs w:val="24"/>
        </w:rPr>
        <w:t>утверждение негативного отношения к курению, употреблению алкогольных напитков, наркотиков и других психоактивных веществ.</w:t>
      </w:r>
    </w:p>
    <w:p w:rsidR="00B676A8" w:rsidRPr="00FC3FC4" w:rsidRDefault="00B676A8" w:rsidP="00FC3FC4">
      <w:pPr>
        <w:pStyle w:val="32"/>
        <w:widowControl w:val="0"/>
        <w:shd w:val="clear" w:color="auto" w:fill="auto"/>
        <w:spacing w:before="0" w:after="0" w:line="240" w:lineRule="auto"/>
        <w:ind w:firstLine="510"/>
        <w:jc w:val="both"/>
        <w:rPr>
          <w:sz w:val="24"/>
          <w:szCs w:val="24"/>
        </w:rPr>
      </w:pPr>
      <w:bookmarkStart w:id="8" w:name="bookmark18"/>
      <w:r w:rsidRPr="00FC3FC4">
        <w:rPr>
          <w:sz w:val="24"/>
          <w:szCs w:val="24"/>
        </w:rPr>
        <w:t xml:space="preserve"> </w:t>
      </w:r>
    </w:p>
    <w:p w:rsidR="00F5216E" w:rsidRPr="00FC3FC4" w:rsidRDefault="000C7BAA" w:rsidP="00FC3FC4">
      <w:pPr>
        <w:pStyle w:val="32"/>
        <w:widowControl w:val="0"/>
        <w:shd w:val="clear" w:color="auto" w:fill="auto"/>
        <w:spacing w:before="0" w:after="0" w:line="240" w:lineRule="auto"/>
        <w:ind w:firstLine="510"/>
        <w:rPr>
          <w:sz w:val="24"/>
          <w:szCs w:val="24"/>
        </w:rPr>
      </w:pPr>
      <w:r w:rsidRPr="00FC3FC4">
        <w:rPr>
          <w:sz w:val="24"/>
          <w:szCs w:val="24"/>
        </w:rPr>
        <w:t>VII. Развитие системы воспитания в образовательных организациях всех типов</w:t>
      </w:r>
      <w:bookmarkEnd w:id="8"/>
    </w:p>
    <w:p w:rsidR="00B676A8" w:rsidRPr="00FC3FC4" w:rsidRDefault="00B676A8" w:rsidP="00FC3FC4">
      <w:pPr>
        <w:pStyle w:val="32"/>
        <w:widowControl w:val="0"/>
        <w:shd w:val="clear" w:color="auto" w:fill="auto"/>
        <w:spacing w:before="0" w:after="0" w:line="240" w:lineRule="auto"/>
        <w:ind w:firstLine="510"/>
        <w:jc w:val="both"/>
        <w:rPr>
          <w:sz w:val="24"/>
          <w:szCs w:val="24"/>
        </w:rPr>
      </w:pPr>
      <w:bookmarkStart w:id="9" w:name="bookmark19"/>
    </w:p>
    <w:p w:rsidR="00F5216E" w:rsidRPr="00FC3FC4" w:rsidRDefault="000C7BAA" w:rsidP="00FC3FC4">
      <w:pPr>
        <w:pStyle w:val="32"/>
        <w:widowControl w:val="0"/>
        <w:shd w:val="clear" w:color="auto" w:fill="auto"/>
        <w:spacing w:before="0" w:after="0" w:line="240" w:lineRule="auto"/>
        <w:ind w:firstLine="510"/>
        <w:jc w:val="both"/>
        <w:rPr>
          <w:sz w:val="24"/>
          <w:szCs w:val="24"/>
        </w:rPr>
      </w:pPr>
      <w:r w:rsidRPr="00FC3FC4">
        <w:rPr>
          <w:sz w:val="24"/>
          <w:szCs w:val="24"/>
        </w:rPr>
        <w:t>Развитие воспитания в дошкольных образовательных организациях.</w:t>
      </w:r>
      <w:bookmarkEnd w:id="9"/>
    </w:p>
    <w:p w:rsidR="00F5216E" w:rsidRPr="00FC3FC4" w:rsidRDefault="00B676A8" w:rsidP="00FC3FC4">
      <w:pPr>
        <w:pStyle w:val="a4"/>
        <w:widowControl w:val="0"/>
        <w:shd w:val="clear" w:color="auto" w:fill="auto"/>
        <w:tabs>
          <w:tab w:val="left" w:pos="567"/>
        </w:tabs>
        <w:spacing w:line="240" w:lineRule="auto"/>
        <w:jc w:val="both"/>
        <w:rPr>
          <w:sz w:val="24"/>
          <w:szCs w:val="24"/>
        </w:rPr>
      </w:pPr>
      <w:r w:rsidRPr="00FC3FC4">
        <w:rPr>
          <w:sz w:val="24"/>
          <w:szCs w:val="24"/>
        </w:rPr>
        <w:tab/>
      </w:r>
      <w:r w:rsidR="000C7BAA" w:rsidRPr="00FC3FC4">
        <w:rPr>
          <w:sz w:val="24"/>
          <w:szCs w:val="24"/>
        </w:rPr>
        <w:t>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F5216E" w:rsidRPr="00FC3FC4" w:rsidRDefault="00B676A8" w:rsidP="00FC3FC4">
      <w:pPr>
        <w:pStyle w:val="a4"/>
        <w:widowControl w:val="0"/>
        <w:shd w:val="clear" w:color="auto" w:fill="auto"/>
        <w:tabs>
          <w:tab w:val="left" w:pos="567"/>
        </w:tabs>
        <w:spacing w:line="240" w:lineRule="auto"/>
        <w:jc w:val="both"/>
        <w:rPr>
          <w:sz w:val="24"/>
          <w:szCs w:val="24"/>
        </w:rPr>
      </w:pPr>
      <w:r w:rsidRPr="00FC3FC4">
        <w:rPr>
          <w:sz w:val="24"/>
          <w:szCs w:val="24"/>
        </w:rPr>
        <w:tab/>
      </w:r>
      <w:r w:rsidR="000C7BAA" w:rsidRPr="00FC3FC4">
        <w:rPr>
          <w:sz w:val="24"/>
          <w:szCs w:val="24"/>
        </w:rPr>
        <w:t>Для развития воспитанников в дошкольных образовательных организациях предполагается: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F5216E" w:rsidRPr="00FC3FC4" w:rsidRDefault="000C7BAA" w:rsidP="00FC3FC4">
      <w:pPr>
        <w:pStyle w:val="a4"/>
        <w:widowControl w:val="0"/>
        <w:numPr>
          <w:ilvl w:val="3"/>
          <w:numId w:val="5"/>
        </w:numPr>
        <w:shd w:val="clear" w:color="auto" w:fill="auto"/>
        <w:tabs>
          <w:tab w:val="left" w:pos="975"/>
        </w:tabs>
        <w:spacing w:line="240" w:lineRule="auto"/>
        <w:ind w:firstLine="510"/>
        <w:jc w:val="both"/>
        <w:rPr>
          <w:sz w:val="24"/>
          <w:szCs w:val="24"/>
        </w:rPr>
      </w:pPr>
      <w:r w:rsidRPr="00FC3FC4">
        <w:rPr>
          <w:sz w:val="24"/>
          <w:szCs w:val="24"/>
        </w:rPr>
        <w:t>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w:t>
      </w:r>
    </w:p>
    <w:p w:rsidR="00F5216E" w:rsidRPr="00FC3FC4" w:rsidRDefault="000C7BAA" w:rsidP="00FC3FC4">
      <w:pPr>
        <w:pStyle w:val="a4"/>
        <w:widowControl w:val="0"/>
        <w:numPr>
          <w:ilvl w:val="3"/>
          <w:numId w:val="5"/>
        </w:numPr>
        <w:shd w:val="clear" w:color="auto" w:fill="auto"/>
        <w:tabs>
          <w:tab w:val="left" w:pos="988"/>
        </w:tabs>
        <w:spacing w:line="240" w:lineRule="auto"/>
        <w:ind w:firstLine="510"/>
        <w:jc w:val="both"/>
        <w:rPr>
          <w:sz w:val="24"/>
          <w:szCs w:val="24"/>
        </w:rPr>
      </w:pPr>
      <w:r w:rsidRPr="00FC3FC4">
        <w:rPr>
          <w:sz w:val="24"/>
          <w:szCs w:val="24"/>
        </w:rPr>
        <w:t>обеспечение усвоения детьми следующих знаний и навыков:</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lastRenderedPageBreak/>
        <w:t>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ребенка.</w:t>
      </w:r>
    </w:p>
    <w:p w:rsidR="00B676A8" w:rsidRPr="00FC3FC4" w:rsidRDefault="00B676A8" w:rsidP="00FC3FC4">
      <w:pPr>
        <w:pStyle w:val="32"/>
        <w:widowControl w:val="0"/>
        <w:shd w:val="clear" w:color="auto" w:fill="auto"/>
        <w:spacing w:before="0" w:after="0" w:line="240" w:lineRule="auto"/>
        <w:ind w:firstLine="510"/>
        <w:jc w:val="both"/>
        <w:rPr>
          <w:sz w:val="24"/>
          <w:szCs w:val="24"/>
        </w:rPr>
      </w:pPr>
      <w:bookmarkStart w:id="10" w:name="bookmark20"/>
    </w:p>
    <w:p w:rsidR="00F5216E" w:rsidRPr="00FC3FC4" w:rsidRDefault="000C7BAA" w:rsidP="00FC3FC4">
      <w:pPr>
        <w:pStyle w:val="32"/>
        <w:widowControl w:val="0"/>
        <w:shd w:val="clear" w:color="auto" w:fill="auto"/>
        <w:spacing w:before="0" w:after="0" w:line="240" w:lineRule="auto"/>
        <w:ind w:firstLine="510"/>
        <w:jc w:val="both"/>
        <w:rPr>
          <w:sz w:val="24"/>
          <w:szCs w:val="24"/>
        </w:rPr>
      </w:pPr>
      <w:r w:rsidRPr="00FC3FC4">
        <w:rPr>
          <w:sz w:val="24"/>
          <w:szCs w:val="24"/>
        </w:rPr>
        <w:t>Развитие воспитания в общеобразовательных организациях</w:t>
      </w:r>
      <w:bookmarkEnd w:id="10"/>
    </w:p>
    <w:p w:rsidR="00F5216E" w:rsidRPr="00FC3FC4" w:rsidRDefault="000C7BAA" w:rsidP="00FC3FC4">
      <w:pPr>
        <w:pStyle w:val="a4"/>
        <w:widowControl w:val="0"/>
        <w:shd w:val="clear" w:color="auto" w:fill="auto"/>
        <w:tabs>
          <w:tab w:val="left" w:pos="1105"/>
        </w:tabs>
        <w:spacing w:line="240" w:lineRule="auto"/>
        <w:ind w:firstLine="567"/>
        <w:jc w:val="both"/>
        <w:rPr>
          <w:sz w:val="24"/>
          <w:szCs w:val="24"/>
        </w:rPr>
      </w:pPr>
      <w:r w:rsidRPr="00FC3FC4">
        <w:rPr>
          <w:sz w:val="24"/>
          <w:szCs w:val="24"/>
        </w:rPr>
        <w:t>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 нравственного развития, воспитания и социализации обучающихся.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F5216E" w:rsidRPr="00FC3FC4" w:rsidRDefault="00B676A8" w:rsidP="00FC3FC4">
      <w:pPr>
        <w:pStyle w:val="a4"/>
        <w:widowControl w:val="0"/>
        <w:shd w:val="clear" w:color="auto" w:fill="auto"/>
        <w:tabs>
          <w:tab w:val="left" w:pos="1103"/>
        </w:tabs>
        <w:spacing w:line="240" w:lineRule="auto"/>
        <w:jc w:val="both"/>
        <w:rPr>
          <w:sz w:val="24"/>
          <w:szCs w:val="24"/>
        </w:rPr>
      </w:pPr>
      <w:r w:rsidRPr="00FC3FC4">
        <w:rPr>
          <w:sz w:val="24"/>
          <w:szCs w:val="24"/>
        </w:rPr>
        <w:t xml:space="preserve">        </w:t>
      </w:r>
      <w:r w:rsidR="000C7BAA" w:rsidRPr="00FC3FC4">
        <w:rPr>
          <w:sz w:val="24"/>
          <w:szCs w:val="24"/>
        </w:rPr>
        <w:t>Развитие воспитания в общеобразовательных организациях предполагается</w:t>
      </w:r>
      <w:r w:rsidRPr="00FC3FC4">
        <w:rPr>
          <w:sz w:val="24"/>
          <w:szCs w:val="24"/>
        </w:rPr>
        <w:t xml:space="preserve"> </w:t>
      </w:r>
      <w:r w:rsidR="000C7BAA" w:rsidRPr="00FC3FC4">
        <w:rPr>
          <w:sz w:val="24"/>
          <w:szCs w:val="24"/>
        </w:rPr>
        <w:t>через:</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определение содержания воспитания, его форм и методов на основе возрастных, индивидуально-психологических особенностей обучающихся с учетом конкретных возможностей и специфики общеобразовательных организаций разных видов, в разных регионах и типах поселений;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формирование воспитательной системы, включающей в себя целостный учебно-воспитательный процесс (путем обеспечения интегрированное™ его важнейших составляющих - воспитания и обучения); повышение воспитательного потенциала обучения, эффективности воспитания;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формирование базовых национальных ценностей: патриотизма, социальной солидарности, гражданственности, семьи, труда и творчества:</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многонационального народа Российской Федерации;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развитие родительских общественных объединений, привлечение родителей к участию в управлении общеобразовательной организацией;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создание условий в системе образования для развития экономического и трудового воспитания молодежи;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 xml:space="preserve">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w:t>
      </w:r>
      <w:r w:rsidRPr="00FC3FC4">
        <w:rPr>
          <w:sz w:val="24"/>
          <w:szCs w:val="24"/>
        </w:rPr>
        <w:lastRenderedPageBreak/>
        <w:t>социальных проектов (педагогов- психологов, социальных педагогов, педагогов дополнительного образования, педагогов-организаторов, классных воспитателей); активизация деятельности классных руководителей и воспитателей;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поддержка общественных инициатив, направленных на патриотическое воспитание подрастающего поколения;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трудовое, физическое и гигиеническое воспитание, воспитание в молодежной среде позитивного отношения к семье и браку;</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формирование установок толерантного поведения, профилактика молодежного экстремизма; развитие межнациональных отношений.</w:t>
      </w:r>
    </w:p>
    <w:p w:rsidR="00B676A8" w:rsidRPr="00FC3FC4" w:rsidRDefault="00B676A8" w:rsidP="00FC3FC4">
      <w:pPr>
        <w:pStyle w:val="32"/>
        <w:widowControl w:val="0"/>
        <w:shd w:val="clear" w:color="auto" w:fill="auto"/>
        <w:spacing w:before="0" w:after="0" w:line="240" w:lineRule="auto"/>
        <w:ind w:firstLine="510"/>
        <w:jc w:val="both"/>
        <w:rPr>
          <w:sz w:val="24"/>
          <w:szCs w:val="24"/>
        </w:rPr>
      </w:pPr>
      <w:bookmarkStart w:id="11" w:name="bookmark21"/>
    </w:p>
    <w:p w:rsidR="00F5216E" w:rsidRPr="00FC3FC4" w:rsidRDefault="000C7BAA" w:rsidP="00FC3FC4">
      <w:pPr>
        <w:pStyle w:val="32"/>
        <w:widowControl w:val="0"/>
        <w:shd w:val="clear" w:color="auto" w:fill="auto"/>
        <w:spacing w:before="0" w:after="0" w:line="240" w:lineRule="auto"/>
        <w:ind w:firstLine="510"/>
        <w:jc w:val="both"/>
        <w:rPr>
          <w:sz w:val="24"/>
          <w:szCs w:val="24"/>
        </w:rPr>
      </w:pPr>
      <w:r w:rsidRPr="00FC3FC4">
        <w:rPr>
          <w:sz w:val="24"/>
          <w:szCs w:val="24"/>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bookmarkEnd w:id="11"/>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 педагогической и медико-социальной помощи, предполагает:</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осуществление комплексных динамических коррекционно-развивающих мер; разработку и реализацию программ с учетом интеллектуальных и физических возможностей ребенка; рекомендаций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w:t>
      </w:r>
      <w:r w:rsidR="00B676A8" w:rsidRPr="00FC3FC4">
        <w:rPr>
          <w:sz w:val="24"/>
          <w:szCs w:val="24"/>
        </w:rPr>
        <w:t xml:space="preserve"> </w:t>
      </w:r>
      <w:r w:rsidRPr="00FC3FC4">
        <w:rPr>
          <w:sz w:val="24"/>
          <w:szCs w:val="24"/>
        </w:rPr>
        <w:t>воспитания;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w:t>
      </w:r>
    </w:p>
    <w:p w:rsidR="00B676A8" w:rsidRPr="00FC3FC4" w:rsidRDefault="00B676A8" w:rsidP="00FC3FC4">
      <w:pPr>
        <w:pStyle w:val="32"/>
        <w:widowControl w:val="0"/>
        <w:shd w:val="clear" w:color="auto" w:fill="auto"/>
        <w:spacing w:before="0" w:after="0" w:line="240" w:lineRule="auto"/>
        <w:ind w:firstLine="510"/>
        <w:jc w:val="both"/>
        <w:rPr>
          <w:sz w:val="24"/>
          <w:szCs w:val="24"/>
        </w:rPr>
      </w:pPr>
      <w:bookmarkStart w:id="12" w:name="bookmark22"/>
    </w:p>
    <w:p w:rsidR="00F5216E" w:rsidRPr="00FC3FC4" w:rsidRDefault="000C7BAA" w:rsidP="00FC3FC4">
      <w:pPr>
        <w:pStyle w:val="32"/>
        <w:widowControl w:val="0"/>
        <w:shd w:val="clear" w:color="auto" w:fill="auto"/>
        <w:spacing w:before="0" w:after="0" w:line="240" w:lineRule="auto"/>
        <w:ind w:firstLine="510"/>
        <w:jc w:val="both"/>
        <w:rPr>
          <w:sz w:val="24"/>
          <w:szCs w:val="24"/>
        </w:rPr>
      </w:pPr>
      <w:r w:rsidRPr="00FC3FC4">
        <w:rPr>
          <w:sz w:val="24"/>
          <w:szCs w:val="24"/>
        </w:rPr>
        <w:t>Развитие воспитания в образовательных организациях дополнительного образования детей</w:t>
      </w:r>
      <w:bookmarkEnd w:id="12"/>
    </w:p>
    <w:p w:rsidR="000C7BAA" w:rsidRPr="00FC3FC4" w:rsidRDefault="000C7BAA" w:rsidP="00FC3FC4">
      <w:pPr>
        <w:pStyle w:val="a4"/>
        <w:widowControl w:val="0"/>
        <w:shd w:val="clear" w:color="auto" w:fill="auto"/>
        <w:tabs>
          <w:tab w:val="left" w:pos="1081"/>
        </w:tabs>
        <w:spacing w:line="240" w:lineRule="auto"/>
        <w:jc w:val="both"/>
        <w:rPr>
          <w:sz w:val="24"/>
          <w:szCs w:val="24"/>
        </w:rPr>
      </w:pPr>
      <w:r w:rsidRPr="00FC3FC4">
        <w:rPr>
          <w:sz w:val="24"/>
          <w:szCs w:val="24"/>
        </w:rPr>
        <w:t xml:space="preserve">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p>
    <w:p w:rsidR="00F5216E" w:rsidRPr="00FC3FC4" w:rsidRDefault="000C7BAA" w:rsidP="00FC3FC4">
      <w:pPr>
        <w:pStyle w:val="a4"/>
        <w:widowControl w:val="0"/>
        <w:shd w:val="clear" w:color="auto" w:fill="auto"/>
        <w:tabs>
          <w:tab w:val="left" w:pos="1081"/>
        </w:tabs>
        <w:spacing w:line="240" w:lineRule="auto"/>
        <w:jc w:val="both"/>
        <w:rPr>
          <w:sz w:val="24"/>
          <w:szCs w:val="24"/>
        </w:rPr>
      </w:pPr>
      <w:r w:rsidRPr="00FC3FC4">
        <w:rPr>
          <w:sz w:val="24"/>
          <w:szCs w:val="24"/>
        </w:rPr>
        <w:t xml:space="preserve">        Дальнейшее развитие воспитательных функций системы дополнительного образования детей предполагается через:</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 xml:space="preserve">интеграцию дополнительного и общего образования, организацию сетевого </w:t>
      </w:r>
      <w:r w:rsidRPr="00FC3FC4">
        <w:rPr>
          <w:sz w:val="24"/>
          <w:szCs w:val="24"/>
        </w:rPr>
        <w:lastRenderedPageBreak/>
        <w:t>взаимодействия в целях повышения качества воспитания обучающихся, расширения возможностей реализации программ духовно-нравственного развития, воспитания и социализации обучающихся на уровнях общего образования;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развитие социально значимых направлений деятельности: военно- патриотическое, спортивно-техническое, туристско-краеведческое, эколого- биологическое, физкультурно-оздоровительное направления, формирование ценностей здорового образа жизни, повышение уровня культуры безопасности жизнедеятельности молодежи;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реализация образовательных программ, направленных на укрепление социального, межнационального и межконфессионального согласия в подростково- молодежной среде;</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обновление программно-методического содержания, организационных форм, методов и технологий дополнительного образования детей;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развитие информационных и коммуникационных технологий в системе дополнительного образования;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эффективное использование потенциала системы дополнительного образования детей для профориентационной работы и предпрофессиональной подготовки обучающихся с учетом социально значимых направлений деятельности;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труда, их социального значения;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развитие внебюджетной деятельности, установление партнерских отношений с бизнес-сообществом, совершенствование межведомственного взаимодействия в целях дальнейшего развития системы дополнительного образования детей;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поддержку активного участия родителей в реализации воспитательных программ образовательной организации.</w:t>
      </w:r>
    </w:p>
    <w:p w:rsidR="000C7BAA" w:rsidRPr="00FC3FC4" w:rsidRDefault="000C7BAA" w:rsidP="00FC3FC4">
      <w:pPr>
        <w:pStyle w:val="32"/>
        <w:widowControl w:val="0"/>
        <w:shd w:val="clear" w:color="auto" w:fill="auto"/>
        <w:spacing w:before="0" w:after="0" w:line="240" w:lineRule="auto"/>
        <w:ind w:firstLine="510"/>
        <w:jc w:val="both"/>
        <w:rPr>
          <w:sz w:val="24"/>
          <w:szCs w:val="24"/>
        </w:rPr>
      </w:pPr>
      <w:bookmarkStart w:id="13" w:name="bookmark23"/>
    </w:p>
    <w:p w:rsidR="00F5216E" w:rsidRPr="00FC3FC4" w:rsidRDefault="000C7BAA" w:rsidP="00FC3FC4">
      <w:pPr>
        <w:pStyle w:val="32"/>
        <w:widowControl w:val="0"/>
        <w:shd w:val="clear" w:color="auto" w:fill="auto"/>
        <w:spacing w:before="0" w:after="0" w:line="240" w:lineRule="auto"/>
        <w:ind w:firstLine="510"/>
        <w:jc w:val="both"/>
        <w:rPr>
          <w:sz w:val="24"/>
          <w:szCs w:val="24"/>
        </w:rPr>
      </w:pPr>
      <w:bookmarkStart w:id="14" w:name="bookmark24"/>
      <w:bookmarkEnd w:id="13"/>
      <w:r w:rsidRPr="00FC3FC4">
        <w:rPr>
          <w:sz w:val="24"/>
          <w:szCs w:val="24"/>
        </w:rPr>
        <w:t>Использование ресурсов психолого-педагогических и медико-социальных центров, психолого-педагогических служб образовательных организаций</w:t>
      </w:r>
      <w:bookmarkEnd w:id="14"/>
      <w:r w:rsidRPr="00FC3FC4">
        <w:rPr>
          <w:sz w:val="24"/>
          <w:szCs w:val="24"/>
        </w:rPr>
        <w:t xml:space="preserve"> </w:t>
      </w:r>
      <w:bookmarkStart w:id="15" w:name="bookmark25"/>
      <w:r w:rsidRPr="00FC3FC4">
        <w:rPr>
          <w:sz w:val="24"/>
          <w:szCs w:val="24"/>
        </w:rPr>
        <w:t>в развитии системы воспитания</w:t>
      </w:r>
      <w:bookmarkEnd w:id="15"/>
    </w:p>
    <w:p w:rsidR="00F5216E" w:rsidRPr="00FC3FC4" w:rsidRDefault="000C7BAA" w:rsidP="00FC3FC4">
      <w:pPr>
        <w:pStyle w:val="a4"/>
        <w:widowControl w:val="0"/>
        <w:shd w:val="clear" w:color="auto" w:fill="auto"/>
        <w:tabs>
          <w:tab w:val="left" w:pos="1075"/>
        </w:tabs>
        <w:spacing w:line="240" w:lineRule="auto"/>
        <w:ind w:firstLine="510"/>
        <w:jc w:val="both"/>
        <w:rPr>
          <w:sz w:val="24"/>
          <w:szCs w:val="24"/>
        </w:rPr>
      </w:pPr>
      <w:r w:rsidRPr="00FC3FC4">
        <w:rPr>
          <w:sz w:val="24"/>
          <w:szCs w:val="24"/>
        </w:rPr>
        <w:t>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 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F5216E" w:rsidRPr="00FC3FC4" w:rsidRDefault="000C7BAA" w:rsidP="00FC3FC4">
      <w:pPr>
        <w:pStyle w:val="a4"/>
        <w:widowControl w:val="0"/>
        <w:shd w:val="clear" w:color="auto" w:fill="auto"/>
        <w:tabs>
          <w:tab w:val="left" w:pos="1066"/>
        </w:tabs>
        <w:spacing w:line="240" w:lineRule="auto"/>
        <w:jc w:val="both"/>
        <w:rPr>
          <w:sz w:val="24"/>
          <w:szCs w:val="24"/>
        </w:rPr>
      </w:pPr>
      <w:r w:rsidRPr="00FC3FC4">
        <w:rPr>
          <w:sz w:val="24"/>
          <w:szCs w:val="24"/>
        </w:rPr>
        <w:t xml:space="preserve">        Деятельность психолого-педагогических и медико-социальных центров, психолого-педагогических служб должна быть направлена на:</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lastRenderedPageBreak/>
        <w:t>удовлетворение потребности в услугах психолого-педагогических и медико- социальных центров, психолого-педагогических служб участников образовательного процесса, образовательных организаций в целом;</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внедрение в процесс оказания психолого-педагогических, медико-социальных услуг инновационных технологий;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содействие формированию социокультурной среды, соответствующей возрастным, индивидуальным психологических и физиологическим особенностям обучающихся;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C7BAA" w:rsidRPr="00FC3FC4" w:rsidRDefault="000C7BAA" w:rsidP="00FC3FC4">
      <w:pPr>
        <w:pStyle w:val="32"/>
        <w:widowControl w:val="0"/>
        <w:shd w:val="clear" w:color="auto" w:fill="auto"/>
        <w:spacing w:before="0" w:after="0" w:line="240" w:lineRule="auto"/>
        <w:ind w:firstLine="510"/>
        <w:jc w:val="both"/>
        <w:rPr>
          <w:sz w:val="24"/>
          <w:szCs w:val="24"/>
        </w:rPr>
      </w:pPr>
      <w:bookmarkStart w:id="16" w:name="bookmark26"/>
    </w:p>
    <w:p w:rsidR="000C7BAA" w:rsidRPr="00FC3FC4" w:rsidRDefault="000C7BAA" w:rsidP="00FC3FC4">
      <w:pPr>
        <w:pStyle w:val="32"/>
        <w:widowControl w:val="0"/>
        <w:shd w:val="clear" w:color="auto" w:fill="auto"/>
        <w:spacing w:before="0" w:after="0" w:line="240" w:lineRule="auto"/>
        <w:ind w:firstLine="510"/>
        <w:jc w:val="both"/>
        <w:rPr>
          <w:sz w:val="24"/>
          <w:szCs w:val="24"/>
        </w:rPr>
      </w:pPr>
      <w:r w:rsidRPr="00FC3FC4">
        <w:rPr>
          <w:sz w:val="24"/>
          <w:szCs w:val="24"/>
        </w:rPr>
        <w:t xml:space="preserve">Развитие воспитания в системе детско-юношеских организаций </w:t>
      </w:r>
    </w:p>
    <w:p w:rsidR="00F5216E" w:rsidRPr="00FC3FC4" w:rsidRDefault="000C7BAA" w:rsidP="00FC3FC4">
      <w:pPr>
        <w:pStyle w:val="32"/>
        <w:widowControl w:val="0"/>
        <w:shd w:val="clear" w:color="auto" w:fill="auto"/>
        <w:spacing w:before="0" w:after="0" w:line="240" w:lineRule="auto"/>
        <w:ind w:firstLine="510"/>
        <w:jc w:val="both"/>
        <w:rPr>
          <w:sz w:val="24"/>
          <w:szCs w:val="24"/>
        </w:rPr>
      </w:pPr>
      <w:r w:rsidRPr="00FC3FC4">
        <w:rPr>
          <w:sz w:val="24"/>
          <w:szCs w:val="24"/>
        </w:rPr>
        <w:t>и общественных движений</w:t>
      </w:r>
      <w:bookmarkEnd w:id="16"/>
    </w:p>
    <w:p w:rsidR="00F5216E" w:rsidRPr="00FC3FC4" w:rsidRDefault="000C7BAA" w:rsidP="00FC3FC4">
      <w:pPr>
        <w:pStyle w:val="a4"/>
        <w:widowControl w:val="0"/>
        <w:shd w:val="clear" w:color="auto" w:fill="auto"/>
        <w:tabs>
          <w:tab w:val="left" w:pos="1090"/>
        </w:tabs>
        <w:spacing w:line="240" w:lineRule="auto"/>
        <w:ind w:firstLine="510"/>
        <w:jc w:val="both"/>
        <w:rPr>
          <w:sz w:val="24"/>
          <w:szCs w:val="24"/>
        </w:rPr>
      </w:pPr>
      <w:r w:rsidRPr="00FC3FC4">
        <w:rPr>
          <w:sz w:val="24"/>
          <w:szCs w:val="24"/>
        </w:rPr>
        <w:t>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педагогического взаимодействия, выполняя таким образом функцию воспитательного и образовательного института. Детско- 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w:t>
      </w:r>
    </w:p>
    <w:p w:rsidR="00F5216E" w:rsidRPr="00FC3FC4" w:rsidRDefault="000C7BAA" w:rsidP="00FC3FC4">
      <w:pPr>
        <w:pStyle w:val="a4"/>
        <w:widowControl w:val="0"/>
        <w:shd w:val="clear" w:color="auto" w:fill="auto"/>
        <w:tabs>
          <w:tab w:val="left" w:pos="1090"/>
        </w:tabs>
        <w:spacing w:line="240" w:lineRule="auto"/>
        <w:ind w:firstLine="510"/>
        <w:jc w:val="both"/>
        <w:rPr>
          <w:sz w:val="24"/>
          <w:szCs w:val="24"/>
        </w:rPr>
      </w:pPr>
      <w:r w:rsidRPr="00FC3FC4">
        <w:rPr>
          <w:sz w:val="24"/>
          <w:szCs w:val="24"/>
        </w:rPr>
        <w:t>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организации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F5216E" w:rsidRPr="00FC3FC4" w:rsidRDefault="000C7BAA" w:rsidP="00FC3FC4">
      <w:pPr>
        <w:pStyle w:val="a4"/>
        <w:widowControl w:val="0"/>
        <w:shd w:val="clear" w:color="auto" w:fill="auto"/>
        <w:tabs>
          <w:tab w:val="left" w:pos="1105"/>
        </w:tabs>
        <w:spacing w:line="240" w:lineRule="auto"/>
        <w:ind w:firstLine="510"/>
        <w:jc w:val="both"/>
        <w:rPr>
          <w:sz w:val="24"/>
          <w:szCs w:val="24"/>
        </w:rPr>
      </w:pPr>
      <w:r w:rsidRPr="00FC3FC4">
        <w:rPr>
          <w:sz w:val="24"/>
          <w:szCs w:val="24"/>
        </w:rPr>
        <w:t>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и должно быть направлено на:</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развитие правовой базы функционирования детско-юношеских общественных организаций;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взаимодействие органов власти и детско-юношеских общественных организаций;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обеспечение финансовой и материальной поддержки детско-юношеских общественных организаций;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осуществление мониторинга состояния и тенденций развития детско- юношеского общественного движения республики;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 xml:space="preserve">содействие формированию кадровой политики в области детского движения; обеспечение </w:t>
      </w:r>
      <w:r w:rsidRPr="00FC3FC4">
        <w:rPr>
          <w:sz w:val="24"/>
          <w:szCs w:val="24"/>
        </w:rPr>
        <w:lastRenderedPageBreak/>
        <w:t>методической и информационной поддержки детско-юношеских общественных организаций;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в образовательных организациях;</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F5216E" w:rsidRDefault="000C7BAA" w:rsidP="00FC3FC4">
      <w:pPr>
        <w:pStyle w:val="a4"/>
        <w:widowControl w:val="0"/>
        <w:shd w:val="clear" w:color="auto" w:fill="auto"/>
        <w:spacing w:line="240" w:lineRule="auto"/>
        <w:ind w:firstLine="510"/>
        <w:jc w:val="both"/>
        <w:rPr>
          <w:sz w:val="24"/>
          <w:szCs w:val="24"/>
        </w:rPr>
      </w:pPr>
      <w:r w:rsidRPr="00FC3FC4">
        <w:rPr>
          <w:sz w:val="24"/>
          <w:szCs w:val="24"/>
        </w:rPr>
        <w:t>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девиантного и делинкветного поведения среди учащейся молодежи.</w:t>
      </w:r>
    </w:p>
    <w:p w:rsidR="00991EB6" w:rsidRDefault="00F76D81" w:rsidP="00FC3FC4">
      <w:pPr>
        <w:pStyle w:val="a4"/>
        <w:widowControl w:val="0"/>
        <w:shd w:val="clear" w:color="auto" w:fill="auto"/>
        <w:spacing w:line="240" w:lineRule="auto"/>
        <w:ind w:firstLine="510"/>
        <w:jc w:val="both"/>
        <w:rPr>
          <w:b/>
          <w:sz w:val="24"/>
          <w:szCs w:val="24"/>
        </w:rPr>
      </w:pPr>
      <w:r>
        <w:rPr>
          <w:b/>
          <w:sz w:val="24"/>
          <w:szCs w:val="24"/>
        </w:rPr>
        <w:t>Развитие</w:t>
      </w:r>
      <w:r w:rsidR="00991EB6" w:rsidRPr="00991EB6">
        <w:rPr>
          <w:b/>
          <w:sz w:val="24"/>
          <w:szCs w:val="24"/>
        </w:rPr>
        <w:t xml:space="preserve"> социальных институтов воспитания</w:t>
      </w:r>
    </w:p>
    <w:p w:rsidR="00A162DD" w:rsidRPr="00F47C01" w:rsidRDefault="00F76D81" w:rsidP="00A162DD">
      <w:pPr>
        <w:pStyle w:val="Style3"/>
        <w:spacing w:line="240" w:lineRule="auto"/>
        <w:rPr>
          <w:rStyle w:val="FontStyle17"/>
          <w:rFonts w:ascii="Times New Roman" w:hAnsi="Times New Roman" w:cs="Times New Roman"/>
          <w:sz w:val="24"/>
          <w:szCs w:val="24"/>
        </w:rPr>
      </w:pPr>
      <w:r w:rsidRPr="00F47C01">
        <w:rPr>
          <w:rFonts w:ascii="Times New Roman" w:hAnsi="Times New Roman"/>
          <w:color w:val="000000"/>
          <w:shd w:val="clear" w:color="auto" w:fill="F5F5F5"/>
        </w:rPr>
        <w:t>Главным институтом воспитания является семья. Но проблема в том, что семья может как положительно повлиять на воспитание ребенка, так и, к сожалению, отрицательно. То, что ребенок в детские годы приобретает в семье, он сохраняет в течение всей последующей жизни. И поэтому от того, как мы воспитаем наших детей, зависит наше будущее.</w:t>
      </w:r>
      <w:r w:rsidRPr="00F47C01">
        <w:rPr>
          <w:rStyle w:val="FontStyle17"/>
          <w:rFonts w:ascii="Times New Roman" w:hAnsi="Times New Roman" w:cs="Times New Roman"/>
          <w:sz w:val="24"/>
          <w:szCs w:val="24"/>
        </w:rPr>
        <w:t xml:space="preserve"> </w:t>
      </w:r>
      <w:r w:rsidRPr="00F47C01">
        <w:rPr>
          <w:rStyle w:val="FontStyle17"/>
          <w:rFonts w:ascii="Times New Roman" w:hAnsi="Times New Roman"/>
          <w:sz w:val="24"/>
          <w:szCs w:val="24"/>
        </w:rPr>
        <w:t>Создание системы п</w:t>
      </w:r>
      <w:r w:rsidR="00A162DD" w:rsidRPr="00F47C01">
        <w:rPr>
          <w:rStyle w:val="FontStyle17"/>
          <w:rFonts w:ascii="Times New Roman" w:hAnsi="Times New Roman"/>
          <w:sz w:val="24"/>
          <w:szCs w:val="24"/>
        </w:rPr>
        <w:t>оддержк</w:t>
      </w:r>
      <w:r w:rsidRPr="00F47C01">
        <w:rPr>
          <w:rStyle w:val="FontStyle17"/>
          <w:rFonts w:ascii="Times New Roman" w:hAnsi="Times New Roman"/>
          <w:sz w:val="24"/>
          <w:szCs w:val="24"/>
        </w:rPr>
        <w:t>и</w:t>
      </w:r>
      <w:r w:rsidR="00A162DD" w:rsidRPr="00F47C01">
        <w:rPr>
          <w:rStyle w:val="FontStyle17"/>
          <w:rFonts w:ascii="Times New Roman" w:hAnsi="Times New Roman"/>
          <w:sz w:val="24"/>
          <w:szCs w:val="24"/>
        </w:rPr>
        <w:t xml:space="preserve"> семейного воспитания </w:t>
      </w:r>
      <w:r w:rsidRPr="00F47C01">
        <w:rPr>
          <w:rStyle w:val="FontStyle17"/>
          <w:rFonts w:ascii="Times New Roman" w:hAnsi="Times New Roman"/>
          <w:sz w:val="24"/>
          <w:szCs w:val="24"/>
        </w:rPr>
        <w:t>должно быть направлено на:</w:t>
      </w:r>
    </w:p>
    <w:p w:rsidR="00A162DD" w:rsidRPr="00F47C01" w:rsidRDefault="00F76D81" w:rsidP="00F76D81">
      <w:pPr>
        <w:pStyle w:val="Style5"/>
        <w:tabs>
          <w:tab w:val="left" w:pos="288"/>
        </w:tabs>
        <w:spacing w:line="240" w:lineRule="auto"/>
        <w:ind w:firstLine="0"/>
        <w:rPr>
          <w:rStyle w:val="FontStyle17"/>
          <w:rFonts w:ascii="Times New Roman" w:hAnsi="Times New Roman"/>
          <w:sz w:val="24"/>
          <w:szCs w:val="24"/>
        </w:rPr>
      </w:pPr>
      <w:r w:rsidRPr="00F47C01">
        <w:rPr>
          <w:rStyle w:val="FontStyle17"/>
          <w:rFonts w:ascii="Times New Roman" w:hAnsi="Times New Roman"/>
          <w:sz w:val="24"/>
          <w:szCs w:val="24"/>
        </w:rPr>
        <w:t xml:space="preserve">        </w:t>
      </w:r>
      <w:r w:rsidR="00A162DD" w:rsidRPr="00F47C01">
        <w:rPr>
          <w:rStyle w:val="FontStyle17"/>
          <w:rFonts w:ascii="Times New Roman" w:hAnsi="Times New Roman"/>
          <w:sz w:val="24"/>
          <w:szCs w:val="24"/>
        </w:rPr>
        <w:t>содействие укреплению семьи и защиту приоритетного права родителей на воспитание детей перед всеми иными лицами;</w:t>
      </w:r>
    </w:p>
    <w:p w:rsidR="00A162DD" w:rsidRPr="00F47C01" w:rsidRDefault="00F76D81" w:rsidP="00F76D81">
      <w:pPr>
        <w:pStyle w:val="Style5"/>
        <w:tabs>
          <w:tab w:val="left" w:pos="288"/>
        </w:tabs>
        <w:spacing w:line="240" w:lineRule="auto"/>
        <w:ind w:firstLine="0"/>
        <w:rPr>
          <w:rStyle w:val="FontStyle17"/>
          <w:rFonts w:ascii="Times New Roman" w:hAnsi="Times New Roman"/>
          <w:sz w:val="24"/>
          <w:szCs w:val="24"/>
        </w:rPr>
      </w:pPr>
      <w:r w:rsidRPr="00F47C01">
        <w:rPr>
          <w:rStyle w:val="FontStyle17"/>
          <w:rFonts w:ascii="Times New Roman" w:hAnsi="Times New Roman"/>
          <w:sz w:val="24"/>
          <w:szCs w:val="24"/>
        </w:rPr>
        <w:t xml:space="preserve">        </w:t>
      </w:r>
      <w:r w:rsidR="00A162DD" w:rsidRPr="00F47C01">
        <w:rPr>
          <w:rStyle w:val="FontStyle17"/>
          <w:rFonts w:ascii="Times New Roman" w:hAnsi="Times New Roman"/>
          <w:sz w:val="24"/>
          <w:szCs w:val="24"/>
        </w:rPr>
        <w:t>повышение социального статуса и общественного престижа отцовства, материнства, многодетности, в том числе среди приемных родителей;</w:t>
      </w:r>
    </w:p>
    <w:p w:rsidR="00A162DD" w:rsidRPr="00F47C01" w:rsidRDefault="00F76D81" w:rsidP="00F76D81">
      <w:pPr>
        <w:pStyle w:val="Style5"/>
        <w:tabs>
          <w:tab w:val="left" w:pos="288"/>
        </w:tabs>
        <w:spacing w:line="240" w:lineRule="auto"/>
        <w:ind w:firstLine="0"/>
        <w:rPr>
          <w:rStyle w:val="FontStyle17"/>
          <w:rFonts w:ascii="Times New Roman" w:hAnsi="Times New Roman"/>
          <w:sz w:val="24"/>
          <w:szCs w:val="24"/>
        </w:rPr>
      </w:pPr>
      <w:r w:rsidRPr="00F47C01">
        <w:rPr>
          <w:rStyle w:val="FontStyle17"/>
          <w:rFonts w:ascii="Times New Roman" w:hAnsi="Times New Roman"/>
          <w:sz w:val="24"/>
          <w:szCs w:val="24"/>
        </w:rPr>
        <w:t xml:space="preserve">        </w:t>
      </w:r>
      <w:r w:rsidR="00A162DD" w:rsidRPr="00F47C01">
        <w:rPr>
          <w:rStyle w:val="FontStyle17"/>
          <w:rFonts w:ascii="Times New Roman" w:hAnsi="Times New Roman"/>
          <w:sz w:val="24"/>
          <w:szCs w:val="24"/>
        </w:rPr>
        <w:t>содействие развитию культуры семейного воспитания детей на основе традиционных семейных духовно-нравственных ценностей;</w:t>
      </w:r>
    </w:p>
    <w:p w:rsidR="00A162DD" w:rsidRPr="00F47C01" w:rsidRDefault="00F76D81" w:rsidP="00F76D81">
      <w:pPr>
        <w:pStyle w:val="Style5"/>
        <w:tabs>
          <w:tab w:val="left" w:pos="288"/>
        </w:tabs>
        <w:spacing w:line="240" w:lineRule="auto"/>
        <w:ind w:firstLine="0"/>
        <w:rPr>
          <w:rStyle w:val="FontStyle17"/>
          <w:rFonts w:ascii="Times New Roman" w:hAnsi="Times New Roman"/>
          <w:sz w:val="24"/>
          <w:szCs w:val="24"/>
        </w:rPr>
      </w:pPr>
      <w:r w:rsidRPr="00F47C01">
        <w:rPr>
          <w:rStyle w:val="FontStyle17"/>
          <w:rFonts w:ascii="Times New Roman" w:hAnsi="Times New Roman"/>
          <w:sz w:val="24"/>
          <w:szCs w:val="24"/>
        </w:rPr>
        <w:t xml:space="preserve">         </w:t>
      </w:r>
      <w:r w:rsidR="00A162DD" w:rsidRPr="00F47C01">
        <w:rPr>
          <w:rStyle w:val="FontStyle17"/>
          <w:rFonts w:ascii="Times New Roman" w:hAnsi="Times New Roman"/>
          <w:sz w:val="24"/>
          <w:szCs w:val="24"/>
        </w:rPr>
        <w:t>популяризацию лучшего опыта воспитания детей в семьях, в том числе многодетных и приемных;</w:t>
      </w:r>
    </w:p>
    <w:p w:rsidR="00A162DD" w:rsidRPr="00F47C01" w:rsidRDefault="00F76D81" w:rsidP="00F76D81">
      <w:pPr>
        <w:pStyle w:val="Style5"/>
        <w:tabs>
          <w:tab w:val="left" w:pos="288"/>
        </w:tabs>
        <w:spacing w:line="240" w:lineRule="auto"/>
        <w:ind w:firstLine="0"/>
        <w:rPr>
          <w:rStyle w:val="FontStyle17"/>
          <w:rFonts w:ascii="Times New Roman" w:hAnsi="Times New Roman"/>
          <w:sz w:val="24"/>
          <w:szCs w:val="24"/>
        </w:rPr>
      </w:pPr>
      <w:r w:rsidRPr="00F47C01">
        <w:rPr>
          <w:rStyle w:val="FontStyle17"/>
          <w:rFonts w:ascii="Times New Roman" w:hAnsi="Times New Roman"/>
          <w:sz w:val="24"/>
          <w:szCs w:val="24"/>
        </w:rPr>
        <w:t xml:space="preserve">         </w:t>
      </w:r>
      <w:r w:rsidR="00A162DD" w:rsidRPr="00F47C01">
        <w:rPr>
          <w:rStyle w:val="FontStyle17"/>
          <w:rFonts w:ascii="Times New Roman" w:hAnsi="Times New Roman"/>
          <w:sz w:val="24"/>
          <w:szCs w:val="24"/>
        </w:rPr>
        <w:t>возрождение значимости больших многопоколенных семей, профессиональных династий;</w:t>
      </w:r>
    </w:p>
    <w:p w:rsidR="00A162DD" w:rsidRPr="00F47C01" w:rsidRDefault="00A162DD" w:rsidP="00F76D81">
      <w:pPr>
        <w:pStyle w:val="Style5"/>
        <w:tabs>
          <w:tab w:val="left" w:pos="288"/>
        </w:tabs>
        <w:spacing w:line="240" w:lineRule="auto"/>
        <w:ind w:firstLine="0"/>
        <w:rPr>
          <w:rStyle w:val="FontStyle17"/>
          <w:rFonts w:ascii="Times New Roman" w:hAnsi="Times New Roman"/>
          <w:sz w:val="24"/>
          <w:szCs w:val="24"/>
        </w:rPr>
      </w:pPr>
      <w:r w:rsidRPr="00F47C01">
        <w:rPr>
          <w:rStyle w:val="FontStyle17"/>
          <w:rFonts w:ascii="Times New Roman" w:hAnsi="Times New Roman"/>
          <w:sz w:val="24"/>
          <w:szCs w:val="24"/>
        </w:rPr>
        <w:t>создание условий для расширения участия семьи в воспитательной деятельности организаций, осуществляющих образовательную деятельность и работающих с детьми;</w:t>
      </w:r>
    </w:p>
    <w:p w:rsidR="00A162DD" w:rsidRPr="00F47C01" w:rsidRDefault="00F76D81" w:rsidP="00F76D81">
      <w:pPr>
        <w:pStyle w:val="Style5"/>
        <w:tabs>
          <w:tab w:val="left" w:pos="288"/>
        </w:tabs>
        <w:spacing w:line="240" w:lineRule="auto"/>
        <w:ind w:firstLine="0"/>
        <w:rPr>
          <w:rStyle w:val="FontStyle17"/>
          <w:rFonts w:ascii="Times New Roman" w:hAnsi="Times New Roman"/>
          <w:sz w:val="24"/>
          <w:szCs w:val="24"/>
        </w:rPr>
      </w:pPr>
      <w:r w:rsidRPr="00F47C01">
        <w:rPr>
          <w:rStyle w:val="FontStyle17"/>
          <w:rFonts w:ascii="Times New Roman" w:hAnsi="Times New Roman"/>
          <w:sz w:val="24"/>
          <w:szCs w:val="24"/>
        </w:rPr>
        <w:t xml:space="preserve">         </w:t>
      </w:r>
      <w:r w:rsidR="00A162DD" w:rsidRPr="00F47C01">
        <w:rPr>
          <w:rStyle w:val="FontStyle17"/>
          <w:rFonts w:ascii="Times New Roman" w:hAnsi="Times New Roman"/>
          <w:sz w:val="24"/>
          <w:szCs w:val="24"/>
        </w:rPr>
        <w:t>расширение инфраструктуры семейного отдыха, семейного образовательного туризма и спорта, включая организованный отдых в каникулярное время;</w:t>
      </w:r>
    </w:p>
    <w:p w:rsidR="00A162DD" w:rsidRPr="00F47C01" w:rsidRDefault="00F76D81" w:rsidP="00F76D81">
      <w:pPr>
        <w:pStyle w:val="Style5"/>
        <w:tabs>
          <w:tab w:val="left" w:pos="288"/>
        </w:tabs>
        <w:spacing w:line="240" w:lineRule="auto"/>
        <w:ind w:firstLine="0"/>
        <w:rPr>
          <w:rStyle w:val="FontStyle17"/>
          <w:rFonts w:ascii="Times New Roman" w:hAnsi="Times New Roman"/>
          <w:sz w:val="24"/>
          <w:szCs w:val="24"/>
        </w:rPr>
      </w:pPr>
      <w:r w:rsidRPr="00F47C01">
        <w:rPr>
          <w:rStyle w:val="FontStyle17"/>
          <w:rFonts w:ascii="Times New Roman" w:hAnsi="Times New Roman"/>
          <w:sz w:val="24"/>
          <w:szCs w:val="24"/>
        </w:rPr>
        <w:t xml:space="preserve">        </w:t>
      </w:r>
      <w:r w:rsidR="00A162DD" w:rsidRPr="00F47C01">
        <w:rPr>
          <w:rStyle w:val="FontStyle17"/>
          <w:rFonts w:ascii="Times New Roman" w:hAnsi="Times New Roman"/>
          <w:sz w:val="24"/>
          <w:szCs w:val="24"/>
        </w:rPr>
        <w:t>поддержку семейных клубов, клубов по месту жительства, семейных и родительских объединений, содействующих укреплению семьи, сохранению и возрождению семейных и нравственных ценностей с учетом роли религии и традиционной культуры местных сообществ;</w:t>
      </w:r>
    </w:p>
    <w:p w:rsidR="00A162DD" w:rsidRPr="00F47C01" w:rsidRDefault="00F76D81" w:rsidP="00F76D81">
      <w:pPr>
        <w:pStyle w:val="Style5"/>
        <w:tabs>
          <w:tab w:val="left" w:pos="288"/>
        </w:tabs>
        <w:spacing w:line="240" w:lineRule="auto"/>
        <w:ind w:firstLine="0"/>
        <w:rPr>
          <w:rStyle w:val="FontStyle17"/>
          <w:rFonts w:ascii="Times New Roman" w:hAnsi="Times New Roman"/>
          <w:sz w:val="24"/>
          <w:szCs w:val="24"/>
        </w:rPr>
      </w:pPr>
      <w:r w:rsidRPr="00F47C01">
        <w:rPr>
          <w:rStyle w:val="FontStyle17"/>
          <w:rFonts w:ascii="Times New Roman" w:hAnsi="Times New Roman"/>
          <w:sz w:val="24"/>
          <w:szCs w:val="24"/>
        </w:rPr>
        <w:t xml:space="preserve">        </w:t>
      </w:r>
      <w:r w:rsidR="00A162DD" w:rsidRPr="00F47C01">
        <w:rPr>
          <w:rStyle w:val="FontStyle17"/>
          <w:rFonts w:ascii="Times New Roman" w:hAnsi="Times New Roman"/>
          <w:sz w:val="24"/>
          <w:szCs w:val="24"/>
        </w:rPr>
        <w:t>создание условий для просвещения и консультирования родителей по правовым, экономическим, медицинским, психолого-педагогическим и иным вопросам семейного воспитания.</w:t>
      </w:r>
    </w:p>
    <w:p w:rsidR="000C7BAA" w:rsidRPr="00F47C01" w:rsidRDefault="002B7966" w:rsidP="00FC3FC4">
      <w:pPr>
        <w:pStyle w:val="32"/>
        <w:widowControl w:val="0"/>
        <w:shd w:val="clear" w:color="auto" w:fill="auto"/>
        <w:spacing w:before="0" w:after="0" w:line="240" w:lineRule="auto"/>
        <w:ind w:firstLine="510"/>
        <w:jc w:val="both"/>
        <w:rPr>
          <w:sz w:val="24"/>
          <w:szCs w:val="24"/>
        </w:rPr>
      </w:pPr>
      <w:bookmarkStart w:id="17" w:name="bookmark27"/>
      <w:r>
        <w:rPr>
          <w:sz w:val="24"/>
          <w:szCs w:val="24"/>
        </w:rPr>
        <w:t xml:space="preserve">  </w:t>
      </w:r>
      <w:r w:rsidR="00F47C01">
        <w:rPr>
          <w:sz w:val="24"/>
          <w:szCs w:val="24"/>
        </w:rPr>
        <w:t xml:space="preserve">Развитие </w:t>
      </w:r>
      <w:r w:rsidR="00991EB6" w:rsidRPr="00F47C01">
        <w:rPr>
          <w:sz w:val="24"/>
          <w:szCs w:val="24"/>
        </w:rPr>
        <w:t>по осуществлению сетевого и межведомственного взаимодействия для методического обеспечения воспитательной работы</w:t>
      </w:r>
    </w:p>
    <w:p w:rsidR="00A162DD" w:rsidRDefault="00A162DD" w:rsidP="00A162DD">
      <w:pPr>
        <w:pStyle w:val="a4"/>
        <w:widowControl w:val="0"/>
        <w:shd w:val="clear" w:color="auto" w:fill="auto"/>
        <w:tabs>
          <w:tab w:val="left" w:pos="961"/>
        </w:tabs>
        <w:spacing w:line="240" w:lineRule="auto"/>
        <w:jc w:val="both"/>
        <w:rPr>
          <w:sz w:val="24"/>
          <w:szCs w:val="24"/>
        </w:rPr>
      </w:pPr>
      <w:r w:rsidRPr="00F47C01">
        <w:rPr>
          <w:sz w:val="24"/>
          <w:szCs w:val="24"/>
        </w:rPr>
        <w:t xml:space="preserve">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w:t>
      </w:r>
      <w:r w:rsidRPr="00F47C01">
        <w:rPr>
          <w:sz w:val="24"/>
          <w:szCs w:val="24"/>
        </w:rPr>
        <w:lastRenderedPageBreak/>
        <w:t>значимые цели и программы их достижения;</w:t>
      </w:r>
      <w:r>
        <w:rPr>
          <w:sz w:val="24"/>
          <w:szCs w:val="24"/>
        </w:rPr>
        <w:t xml:space="preserve"> </w:t>
      </w:r>
    </w:p>
    <w:p w:rsidR="00387208" w:rsidRPr="00387208" w:rsidRDefault="002B7966" w:rsidP="00A162DD">
      <w:pPr>
        <w:pStyle w:val="a4"/>
        <w:widowControl w:val="0"/>
        <w:shd w:val="clear" w:color="auto" w:fill="auto"/>
        <w:tabs>
          <w:tab w:val="left" w:pos="961"/>
        </w:tabs>
        <w:spacing w:line="240" w:lineRule="auto"/>
        <w:jc w:val="both"/>
        <w:rPr>
          <w:b/>
          <w:sz w:val="24"/>
          <w:szCs w:val="24"/>
        </w:rPr>
      </w:pPr>
      <w:r>
        <w:rPr>
          <w:b/>
          <w:sz w:val="24"/>
          <w:szCs w:val="24"/>
        </w:rPr>
        <w:t xml:space="preserve">            </w:t>
      </w:r>
      <w:r w:rsidR="00387208" w:rsidRPr="00387208">
        <w:rPr>
          <w:b/>
          <w:sz w:val="24"/>
          <w:szCs w:val="24"/>
        </w:rPr>
        <w:t>Обеспечение физической, информационной  и психологической безопасности</w:t>
      </w:r>
    </w:p>
    <w:p w:rsidR="00A162DD" w:rsidRPr="00387208" w:rsidRDefault="00387208" w:rsidP="00FC3FC4">
      <w:pPr>
        <w:pStyle w:val="32"/>
        <w:widowControl w:val="0"/>
        <w:shd w:val="clear" w:color="auto" w:fill="auto"/>
        <w:spacing w:before="0" w:after="0" w:line="240" w:lineRule="auto"/>
        <w:ind w:firstLine="510"/>
        <w:jc w:val="both"/>
        <w:rPr>
          <w:b w:val="0"/>
          <w:sz w:val="24"/>
          <w:szCs w:val="24"/>
        </w:rPr>
      </w:pPr>
      <w:r w:rsidRPr="00387208">
        <w:rPr>
          <w:b w:val="0"/>
          <w:sz w:val="24"/>
          <w:szCs w:val="24"/>
        </w:rPr>
        <w:t>Согласно российскому законодательству 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 436-Ф3 "О защите детей от информации, причиняющей вред их здоровью и развитию").</w:t>
      </w:r>
      <w:r w:rsidR="002B7966">
        <w:rPr>
          <w:b w:val="0"/>
          <w:sz w:val="24"/>
          <w:szCs w:val="24"/>
        </w:rPr>
        <w:t xml:space="preserve"> </w:t>
      </w:r>
      <w:r w:rsidRPr="00387208">
        <w:rPr>
          <w:b w:val="0"/>
          <w:sz w:val="24"/>
          <w:szCs w:val="24"/>
        </w:rPr>
        <w:t>Согласно Концепции информационной безопасности детей, утвержденной распоряжением Правительства Российской Федерации от 2 декабря 2015 г. № 2471 -р», обеспечение информационной безопасности должно строиться на следующих принципах: признание детей равноправными участниками процесса формирования информационного общества в Российской Федерации; ответственность государства за соблюдение законных интересов детей в информационной сфере; необходимость формирования у детей умения ориентироваться в современной информационной среде; воспитание у детей навыков самостоятельного и критического мышления; развитие государственно-частного партнерства в целях обеспечения законных интересов детей в информационной среде; повышение эффективности сотрудничества представителей средств массовой информации и массовых коммуникаций и государственных органов в интересах защиты детей от информации, способной причинить вред их здоровью и развитию; обучение детей медиаграмотности; поддержка творческой деятельности детей в целях их самореализации в информационной среде; создание условий для формирования в информационной среде благоприятной атмосферы для детей вне зависимости от их социального положения, религиозной и этнической принадлежности; взаимодействие различных ведомств при реализации стратегий и программ в части, касающейся обеспечения информационной безопасности детей; обеспечение широкого доступа детей к историческому и культурному наследию России</w:t>
      </w:r>
      <w:r w:rsidR="002B7966">
        <w:rPr>
          <w:b w:val="0"/>
          <w:sz w:val="24"/>
          <w:szCs w:val="24"/>
        </w:rPr>
        <w:t>, Республики Татарстан, Елабужского муниципального района</w:t>
      </w:r>
      <w:r w:rsidRPr="00387208">
        <w:rPr>
          <w:b w:val="0"/>
          <w:sz w:val="24"/>
          <w:szCs w:val="24"/>
        </w:rPr>
        <w:t xml:space="preserve"> через использование современны</w:t>
      </w:r>
      <w:r w:rsidR="002B7966">
        <w:rPr>
          <w:b w:val="0"/>
          <w:sz w:val="24"/>
          <w:szCs w:val="24"/>
        </w:rPr>
        <w:t>х средств массовых коммуникаций</w:t>
      </w:r>
    </w:p>
    <w:p w:rsidR="00F5216E" w:rsidRPr="00FC3FC4" w:rsidRDefault="000C7BAA" w:rsidP="00FC3FC4">
      <w:pPr>
        <w:pStyle w:val="32"/>
        <w:widowControl w:val="0"/>
        <w:shd w:val="clear" w:color="auto" w:fill="auto"/>
        <w:spacing w:before="0" w:after="0" w:line="240" w:lineRule="auto"/>
        <w:ind w:firstLine="510"/>
        <w:rPr>
          <w:sz w:val="24"/>
          <w:szCs w:val="24"/>
        </w:rPr>
      </w:pPr>
      <w:r w:rsidRPr="00FC3FC4">
        <w:rPr>
          <w:sz w:val="24"/>
          <w:szCs w:val="24"/>
        </w:rPr>
        <w:t>VIII. Оценка и контроль эффективности реализации Стратегии</w:t>
      </w:r>
      <w:bookmarkEnd w:id="17"/>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Оценка и контроль эффективности реализации Стратегии осуществляются на основе следующих индикаторов и показателей: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уровень качества воспитания в ЕМР, достигаемый за счет развития мотивации к получению образования и позитивного отношения к образовательной организации;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доля выпускников школ, сознательно связывающих свою жизненную и профессиональную самореализацию с республикой;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удельный вес внедренных инновационных воспитательных технологий; 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рейтингования деятельности;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динамика уровня профессиональных компетенций педагогов в области воспитания;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уровень взаимодействия социальных институтов (социально-педагогического партнерства) в области воспитания обучающихся;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доля детей, демонстрирующих активную жизненную позицию, самостоятельность и творческую инициативу;</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 xml:space="preserve">уровень активного участия родительских, общественных формирований в сфере </w:t>
      </w:r>
      <w:r w:rsidRPr="00FC3FC4">
        <w:rPr>
          <w:sz w:val="24"/>
          <w:szCs w:val="24"/>
        </w:rPr>
        <w:lastRenderedPageBreak/>
        <w:t>воспитания;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уровень распространения инновационного воспитательного опыта образовательных организаций республики;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доля детей и подростков с асоциальным поведением;</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снижение количества правонарушений, совершенных несовершеннолетними и в отношении несовершеннолетних.</w:t>
      </w:r>
    </w:p>
    <w:p w:rsidR="000C7BAA" w:rsidRPr="00FC3FC4" w:rsidRDefault="000C7BAA" w:rsidP="00FC3FC4">
      <w:pPr>
        <w:pStyle w:val="32"/>
        <w:widowControl w:val="0"/>
        <w:shd w:val="clear" w:color="auto" w:fill="auto"/>
        <w:spacing w:before="0" w:after="0" w:line="240" w:lineRule="auto"/>
        <w:ind w:firstLine="510"/>
        <w:jc w:val="both"/>
        <w:rPr>
          <w:sz w:val="24"/>
          <w:szCs w:val="24"/>
        </w:rPr>
      </w:pPr>
      <w:bookmarkStart w:id="18" w:name="bookmark28"/>
    </w:p>
    <w:p w:rsidR="00F5216E" w:rsidRPr="00FC3FC4" w:rsidRDefault="000C7BAA" w:rsidP="00FC3FC4">
      <w:pPr>
        <w:pStyle w:val="32"/>
        <w:widowControl w:val="0"/>
        <w:shd w:val="clear" w:color="auto" w:fill="auto"/>
        <w:spacing w:before="0" w:after="0" w:line="240" w:lineRule="auto"/>
        <w:ind w:firstLine="510"/>
        <w:rPr>
          <w:sz w:val="24"/>
          <w:szCs w:val="24"/>
        </w:rPr>
      </w:pPr>
      <w:r w:rsidRPr="00FC3FC4">
        <w:rPr>
          <w:sz w:val="24"/>
          <w:szCs w:val="24"/>
        </w:rPr>
        <w:t>IX. Механизм и этапы реализации Стратегии</w:t>
      </w:r>
      <w:bookmarkEnd w:id="18"/>
    </w:p>
    <w:p w:rsidR="00F5216E" w:rsidRPr="00FC3FC4" w:rsidRDefault="000C7BAA" w:rsidP="00FC3FC4">
      <w:pPr>
        <w:pStyle w:val="a4"/>
        <w:widowControl w:val="0"/>
        <w:shd w:val="clear" w:color="auto" w:fill="auto"/>
        <w:tabs>
          <w:tab w:val="left" w:pos="1090"/>
        </w:tabs>
        <w:spacing w:line="240" w:lineRule="auto"/>
        <w:ind w:firstLine="510"/>
        <w:jc w:val="both"/>
        <w:rPr>
          <w:sz w:val="24"/>
          <w:szCs w:val="24"/>
        </w:rPr>
      </w:pPr>
      <w:r w:rsidRPr="00FC3FC4">
        <w:rPr>
          <w:sz w:val="24"/>
          <w:szCs w:val="24"/>
        </w:rPr>
        <w:t>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F5216E" w:rsidRPr="00FC3FC4" w:rsidRDefault="000C7BAA" w:rsidP="00FC3FC4">
      <w:pPr>
        <w:pStyle w:val="a4"/>
        <w:widowControl w:val="0"/>
        <w:shd w:val="clear" w:color="auto" w:fill="auto"/>
        <w:tabs>
          <w:tab w:val="left" w:pos="1095"/>
        </w:tabs>
        <w:spacing w:line="240" w:lineRule="auto"/>
        <w:ind w:firstLine="510"/>
        <w:jc w:val="both"/>
        <w:rPr>
          <w:sz w:val="24"/>
          <w:szCs w:val="24"/>
        </w:rPr>
      </w:pPr>
      <w:r w:rsidRPr="00FC3FC4">
        <w:rPr>
          <w:sz w:val="24"/>
          <w:szCs w:val="24"/>
        </w:rPr>
        <w:t>В рамках реализации Стратегии предлагается разработать следующие материалы:</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план действий по совершенствованию теории и практики воспитания; стартовые проекты по развитию инновационной практики воспитания в республике.</w:t>
      </w:r>
    </w:p>
    <w:p w:rsidR="00F5216E" w:rsidRPr="00FC3FC4" w:rsidRDefault="000C7BAA" w:rsidP="00FC3FC4">
      <w:pPr>
        <w:pStyle w:val="a4"/>
        <w:widowControl w:val="0"/>
        <w:shd w:val="clear" w:color="auto" w:fill="auto"/>
        <w:tabs>
          <w:tab w:val="left" w:pos="1081"/>
        </w:tabs>
        <w:spacing w:line="240" w:lineRule="auto"/>
        <w:ind w:firstLine="510"/>
        <w:jc w:val="both"/>
        <w:rPr>
          <w:sz w:val="24"/>
          <w:szCs w:val="24"/>
        </w:rPr>
      </w:pPr>
      <w:r w:rsidRPr="00FC3FC4">
        <w:rPr>
          <w:sz w:val="24"/>
          <w:szCs w:val="24"/>
        </w:rPr>
        <w:t>Реализация Стратегии будет обеспечиваться новыми институциональными формами экспертного сопровождения: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профессионально-общественный аудит; открытые общественные слушания; публичные дебаты.</w:t>
      </w:r>
    </w:p>
    <w:p w:rsidR="00F5216E" w:rsidRPr="00FC3FC4" w:rsidRDefault="000C7BAA" w:rsidP="00FC3FC4">
      <w:pPr>
        <w:pStyle w:val="a4"/>
        <w:widowControl w:val="0"/>
        <w:shd w:val="clear" w:color="auto" w:fill="auto"/>
        <w:tabs>
          <w:tab w:val="left" w:pos="1090"/>
        </w:tabs>
        <w:spacing w:line="240" w:lineRule="auto"/>
        <w:ind w:firstLine="510"/>
        <w:jc w:val="both"/>
        <w:rPr>
          <w:sz w:val="24"/>
          <w:szCs w:val="24"/>
        </w:rPr>
      </w:pPr>
      <w:r w:rsidRPr="00FC3FC4">
        <w:rPr>
          <w:sz w:val="24"/>
          <w:szCs w:val="24"/>
        </w:rPr>
        <w:t>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F5216E" w:rsidRPr="00FC3FC4" w:rsidRDefault="000C7BAA" w:rsidP="00FC3FC4">
      <w:pPr>
        <w:pStyle w:val="a4"/>
        <w:widowControl w:val="0"/>
        <w:shd w:val="clear" w:color="auto" w:fill="auto"/>
        <w:tabs>
          <w:tab w:val="left" w:pos="1068"/>
        </w:tabs>
        <w:spacing w:line="240" w:lineRule="auto"/>
        <w:ind w:left="510"/>
        <w:jc w:val="both"/>
        <w:rPr>
          <w:sz w:val="24"/>
          <w:szCs w:val="24"/>
        </w:rPr>
      </w:pPr>
      <w:r w:rsidRPr="00FC3FC4">
        <w:rPr>
          <w:sz w:val="24"/>
          <w:szCs w:val="24"/>
        </w:rPr>
        <w:t>Стратегия реализуется через следующие этапы:</w:t>
      </w:r>
    </w:p>
    <w:p w:rsidR="00F5216E" w:rsidRPr="00FC3FC4" w:rsidRDefault="000C7BAA" w:rsidP="00FC3FC4">
      <w:pPr>
        <w:pStyle w:val="a4"/>
        <w:widowControl w:val="0"/>
        <w:numPr>
          <w:ilvl w:val="2"/>
          <w:numId w:val="3"/>
        </w:numPr>
        <w:shd w:val="clear" w:color="auto" w:fill="auto"/>
        <w:tabs>
          <w:tab w:val="left" w:pos="859"/>
        </w:tabs>
        <w:spacing w:line="240" w:lineRule="auto"/>
        <w:ind w:firstLine="510"/>
        <w:jc w:val="both"/>
        <w:rPr>
          <w:sz w:val="24"/>
          <w:szCs w:val="24"/>
        </w:rPr>
      </w:pPr>
      <w:r w:rsidRPr="00FC3FC4">
        <w:rPr>
          <w:sz w:val="24"/>
          <w:szCs w:val="24"/>
        </w:rPr>
        <w:t>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F5216E" w:rsidRPr="00FC3FC4" w:rsidRDefault="000C7BAA" w:rsidP="00FC3FC4">
      <w:pPr>
        <w:pStyle w:val="a4"/>
        <w:widowControl w:val="0"/>
        <w:numPr>
          <w:ilvl w:val="2"/>
          <w:numId w:val="3"/>
        </w:numPr>
        <w:shd w:val="clear" w:color="auto" w:fill="auto"/>
        <w:tabs>
          <w:tab w:val="left" w:pos="910"/>
        </w:tabs>
        <w:spacing w:line="240" w:lineRule="auto"/>
        <w:ind w:firstLine="510"/>
        <w:jc w:val="both"/>
        <w:rPr>
          <w:sz w:val="24"/>
          <w:szCs w:val="24"/>
        </w:rPr>
      </w:pPr>
      <w:r w:rsidRPr="00FC3FC4">
        <w:rPr>
          <w:sz w:val="24"/>
          <w:szCs w:val="24"/>
        </w:rPr>
        <w:t>этап - разработка плана мероприятий по реализации Стратегии;</w:t>
      </w:r>
    </w:p>
    <w:p w:rsidR="00F5216E" w:rsidRPr="00FC3FC4" w:rsidRDefault="000C7BAA" w:rsidP="00FC3FC4">
      <w:pPr>
        <w:pStyle w:val="a4"/>
        <w:widowControl w:val="0"/>
        <w:numPr>
          <w:ilvl w:val="2"/>
          <w:numId w:val="3"/>
        </w:numPr>
        <w:shd w:val="clear" w:color="auto" w:fill="auto"/>
        <w:tabs>
          <w:tab w:val="left" w:pos="1200"/>
        </w:tabs>
        <w:spacing w:line="240" w:lineRule="auto"/>
        <w:ind w:firstLine="510"/>
        <w:jc w:val="both"/>
        <w:rPr>
          <w:sz w:val="24"/>
          <w:szCs w:val="24"/>
        </w:rPr>
      </w:pPr>
      <w:r w:rsidRPr="00FC3FC4">
        <w:rPr>
          <w:sz w:val="24"/>
          <w:szCs w:val="24"/>
        </w:rPr>
        <w:t>этап -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F5216E" w:rsidRPr="00FC3FC4" w:rsidRDefault="000C7BAA" w:rsidP="00FC3FC4">
      <w:pPr>
        <w:pStyle w:val="a4"/>
        <w:widowControl w:val="0"/>
        <w:numPr>
          <w:ilvl w:val="2"/>
          <w:numId w:val="3"/>
        </w:numPr>
        <w:shd w:val="clear" w:color="auto" w:fill="auto"/>
        <w:tabs>
          <w:tab w:val="left" w:pos="1061"/>
        </w:tabs>
        <w:spacing w:line="240" w:lineRule="auto"/>
        <w:ind w:firstLine="510"/>
        <w:jc w:val="both"/>
        <w:rPr>
          <w:sz w:val="24"/>
          <w:szCs w:val="24"/>
        </w:rPr>
      </w:pPr>
      <w:r w:rsidRPr="00FC3FC4">
        <w:rPr>
          <w:sz w:val="24"/>
          <w:szCs w:val="24"/>
        </w:rPr>
        <w:t>этап - создание и апробация в 2 - 3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программам, сетевых моделей воспитания;</w:t>
      </w:r>
    </w:p>
    <w:p w:rsidR="00F5216E" w:rsidRPr="00FC3FC4" w:rsidRDefault="000C7BAA" w:rsidP="00FC3FC4">
      <w:pPr>
        <w:pStyle w:val="a4"/>
        <w:widowControl w:val="0"/>
        <w:numPr>
          <w:ilvl w:val="2"/>
          <w:numId w:val="3"/>
        </w:numPr>
        <w:shd w:val="clear" w:color="auto" w:fill="auto"/>
        <w:tabs>
          <w:tab w:val="left" w:pos="1003"/>
        </w:tabs>
        <w:spacing w:line="240" w:lineRule="auto"/>
        <w:ind w:firstLine="510"/>
        <w:jc w:val="both"/>
        <w:rPr>
          <w:sz w:val="24"/>
          <w:szCs w:val="24"/>
        </w:rPr>
      </w:pPr>
      <w:r w:rsidRPr="00FC3FC4">
        <w:rPr>
          <w:sz w:val="24"/>
          <w:szCs w:val="24"/>
        </w:rPr>
        <w:t>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0C7BAA" w:rsidRPr="00FC3FC4" w:rsidRDefault="000C7BAA" w:rsidP="00FC3FC4">
      <w:pPr>
        <w:pStyle w:val="32"/>
        <w:widowControl w:val="0"/>
        <w:shd w:val="clear" w:color="auto" w:fill="auto"/>
        <w:spacing w:before="0" w:after="0" w:line="240" w:lineRule="auto"/>
        <w:ind w:firstLine="510"/>
        <w:jc w:val="both"/>
        <w:rPr>
          <w:sz w:val="24"/>
          <w:szCs w:val="24"/>
        </w:rPr>
      </w:pPr>
      <w:bookmarkStart w:id="19" w:name="bookmark29"/>
    </w:p>
    <w:p w:rsidR="00F5216E" w:rsidRPr="00FC3FC4" w:rsidRDefault="000C7BAA" w:rsidP="00FC3FC4">
      <w:pPr>
        <w:pStyle w:val="32"/>
        <w:widowControl w:val="0"/>
        <w:shd w:val="clear" w:color="auto" w:fill="auto"/>
        <w:spacing w:before="0" w:after="0" w:line="240" w:lineRule="auto"/>
        <w:ind w:firstLine="510"/>
        <w:rPr>
          <w:sz w:val="24"/>
          <w:szCs w:val="24"/>
        </w:rPr>
      </w:pPr>
      <w:r w:rsidRPr="00FC3FC4">
        <w:rPr>
          <w:sz w:val="24"/>
          <w:szCs w:val="24"/>
        </w:rPr>
        <w:t>X. Ожидаемые результаты реализации Стратегии</w:t>
      </w:r>
      <w:bookmarkEnd w:id="19"/>
    </w:p>
    <w:p w:rsidR="00F5216E" w:rsidRPr="00FC3FC4" w:rsidRDefault="000C7BAA" w:rsidP="00FC3FC4">
      <w:pPr>
        <w:pStyle w:val="a4"/>
        <w:widowControl w:val="0"/>
        <w:shd w:val="clear" w:color="auto" w:fill="auto"/>
        <w:tabs>
          <w:tab w:val="left" w:pos="1063"/>
        </w:tabs>
        <w:spacing w:line="240" w:lineRule="auto"/>
        <w:ind w:left="510"/>
        <w:jc w:val="both"/>
        <w:rPr>
          <w:sz w:val="24"/>
          <w:szCs w:val="24"/>
        </w:rPr>
      </w:pPr>
      <w:r w:rsidRPr="00FC3FC4">
        <w:rPr>
          <w:sz w:val="24"/>
          <w:szCs w:val="24"/>
        </w:rPr>
        <w:t>Реализация Стратегии обеспечит к 2025 году следующие результаты:</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создание эффективной инновационной воспитательной системы в образовательных организациях республики для обеспечения</w:t>
      </w:r>
      <w:r w:rsidRPr="00FC3FC4">
        <w:rPr>
          <w:sz w:val="24"/>
          <w:szCs w:val="24"/>
        </w:rPr>
        <w:tab/>
        <w:t>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повышение роли семьи в воспитании и развитии детей;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проектирование нового содержания, методов, технологий и форм реализации системы воспитания, повышение ее эффектности;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lastRenderedPageBreak/>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создание и институционализация системы социально-педагогического партнерства субъектов социализации;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усиление межведомственного взаимодействия систем общего и дополнительного образования с государственными и общественными институтами;</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организация воспитания детей с использованием современных информационно-коммуникационных технологий, форм сетевого взаимодействия;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увеличение количества детей, занятых в системе дополнительного образования;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развитие интереса обучающихся к историческому и культурному наследию народов Татарстана;</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сокращение числа детей и подростков с асоциальным поведением.</w:t>
      </w:r>
    </w:p>
    <w:p w:rsidR="000C7BAA" w:rsidRPr="00FC3FC4" w:rsidRDefault="000C7BAA" w:rsidP="00FC3FC4">
      <w:pPr>
        <w:pStyle w:val="32"/>
        <w:widowControl w:val="0"/>
        <w:shd w:val="clear" w:color="auto" w:fill="auto"/>
        <w:spacing w:before="0" w:after="0" w:line="240" w:lineRule="auto"/>
        <w:ind w:firstLine="510"/>
        <w:jc w:val="both"/>
        <w:rPr>
          <w:sz w:val="24"/>
          <w:szCs w:val="24"/>
        </w:rPr>
      </w:pPr>
      <w:bookmarkStart w:id="20" w:name="bookmark30"/>
    </w:p>
    <w:p w:rsidR="00F5216E" w:rsidRPr="00FC3FC4" w:rsidRDefault="000C7BAA" w:rsidP="00FC3FC4">
      <w:pPr>
        <w:pStyle w:val="32"/>
        <w:widowControl w:val="0"/>
        <w:shd w:val="clear" w:color="auto" w:fill="auto"/>
        <w:spacing w:before="0" w:after="0" w:line="240" w:lineRule="auto"/>
        <w:ind w:firstLine="510"/>
        <w:rPr>
          <w:sz w:val="24"/>
          <w:szCs w:val="24"/>
        </w:rPr>
      </w:pPr>
      <w:r w:rsidRPr="00FC3FC4">
        <w:rPr>
          <w:sz w:val="24"/>
          <w:szCs w:val="24"/>
        </w:rPr>
        <w:t>XI. Условия эффективной реализации Стратегии</w:t>
      </w:r>
      <w:bookmarkEnd w:id="20"/>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Реализация Стратегии и ее эффективность определяются рядом условий: готовностью педагогов к решению актуальных задач воспитания; повышением воспитательного потенциала образовательного процесса; развитием системы дополнительного образования обучающихся; повышением педагогической культуры родителей;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массовым использованием форм сетевого взаимодействия субъектов социализации, участников образовательных отношений;</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укреплением партнерских отношений на межведомственной основе с социальными институтами воспитания и социализации обучающихся;</w:t>
      </w:r>
    </w:p>
    <w:p w:rsidR="00F5216E" w:rsidRPr="00FC3FC4" w:rsidRDefault="000C7BAA" w:rsidP="00FC3FC4">
      <w:pPr>
        <w:pStyle w:val="a4"/>
        <w:widowControl w:val="0"/>
        <w:shd w:val="clear" w:color="auto" w:fill="auto"/>
        <w:spacing w:line="240" w:lineRule="auto"/>
        <w:ind w:firstLine="510"/>
        <w:jc w:val="both"/>
        <w:rPr>
          <w:sz w:val="24"/>
          <w:szCs w:val="24"/>
        </w:rPr>
      </w:pPr>
      <w:r w:rsidRPr="00FC3FC4">
        <w:rPr>
          <w:sz w:val="24"/>
          <w:szCs w:val="24"/>
        </w:rPr>
        <w:t>организацией социально значимой и полезной деятельности с включением в этот процесс подрастающего поколения.</w:t>
      </w:r>
    </w:p>
    <w:p w:rsidR="00F5216E" w:rsidRPr="00364C9F" w:rsidRDefault="00F5216E" w:rsidP="00364C9F">
      <w:pPr>
        <w:pStyle w:val="30"/>
        <w:widowControl w:val="0"/>
        <w:shd w:val="clear" w:color="auto" w:fill="auto"/>
        <w:spacing w:line="240" w:lineRule="auto"/>
        <w:ind w:firstLine="510"/>
        <w:jc w:val="both"/>
        <w:rPr>
          <w:sz w:val="24"/>
          <w:szCs w:val="24"/>
          <w:lang w:val="ru-RU"/>
        </w:rPr>
      </w:pPr>
    </w:p>
    <w:sectPr w:rsidR="00F5216E" w:rsidRPr="00364C9F" w:rsidSect="00F5216E">
      <w:type w:val="continuous"/>
      <w:pgSz w:w="11905" w:h="16837"/>
      <w:pgMar w:top="1360" w:right="879" w:bottom="1576" w:left="119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54B" w:rsidRDefault="00B8754B" w:rsidP="00991EB6">
      <w:r>
        <w:separator/>
      </w:r>
    </w:p>
  </w:endnote>
  <w:endnote w:type="continuationSeparator" w:id="1">
    <w:p w:rsidR="00B8754B" w:rsidRDefault="00B8754B" w:rsidP="00991E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8DC" w:rsidRDefault="001259DD">
    <w:pPr>
      <w:pStyle w:val="ac"/>
      <w:jc w:val="center"/>
    </w:pPr>
    <w:fldSimple w:instr=" PAGE   \* MERGEFORMAT ">
      <w:r w:rsidR="00290DED">
        <w:rPr>
          <w:noProof/>
        </w:rPr>
        <w:t>2</w:t>
      </w:r>
    </w:fldSimple>
  </w:p>
  <w:p w:rsidR="000858DC" w:rsidRDefault="000858D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54B" w:rsidRDefault="00B8754B" w:rsidP="00991EB6">
      <w:r>
        <w:separator/>
      </w:r>
    </w:p>
  </w:footnote>
  <w:footnote w:type="continuationSeparator" w:id="1">
    <w:p w:rsidR="00B8754B" w:rsidRDefault="00B8754B" w:rsidP="00991E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7E890B8"/>
    <w:lvl w:ilvl="0">
      <w:numFmt w:val="bullet"/>
      <w:lvlText w:val="*"/>
      <w:lvlJc w:val="left"/>
    </w:lvl>
  </w:abstractNum>
  <w:abstractNum w:abstractNumId="1">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2">
    <w:nsid w:val="00000003"/>
    <w:multiLevelType w:val="multilevel"/>
    <w:tmpl w:val="00000002"/>
    <w:lvl w:ilvl="0">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22"/>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3">
    <w:nsid w:val="00000005"/>
    <w:multiLevelType w:val="multilevel"/>
    <w:tmpl w:val="342E21C0"/>
    <w:lvl w:ilvl="0">
      <w:start w:val="27"/>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2">
      <w:start w:val="1"/>
      <w:numFmt w:val="upperRoman"/>
      <w:lvlText w:val="%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3">
      <w:start w:val="1"/>
      <w:numFmt w:val="upperRoman"/>
      <w:lvlText w:val="%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4">
      <w:start w:val="1"/>
      <w:numFmt w:val="upperRoman"/>
      <w:lvlText w:val="%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5">
      <w:start w:val="1"/>
      <w:numFmt w:val="upperRoman"/>
      <w:lvlText w:val="%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6">
      <w:start w:val="1"/>
      <w:numFmt w:val="upperRoman"/>
      <w:lvlText w:val="%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7">
      <w:start w:val="1"/>
      <w:numFmt w:val="upperRoman"/>
      <w:lvlText w:val="%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8">
      <w:start w:val="1"/>
      <w:numFmt w:val="upperRoman"/>
      <w:lvlText w:val="%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abstractNum>
  <w:abstractNum w:abstractNumId="4">
    <w:nsid w:val="24201E56"/>
    <w:multiLevelType w:val="multilevel"/>
    <w:tmpl w:val="51E65EE0"/>
    <w:lvl w:ilvl="0">
      <w:start w:val="10"/>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1">
      <w:start w:val="13"/>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2">
      <w:start w:val="22"/>
      <w:numFmt w:val="decimal"/>
      <w:lvlText w:val="%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3">
      <w:start w:val="1"/>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4">
      <w:start w:val="2"/>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5">
      <w:start w:val="2"/>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6">
      <w:start w:val="2"/>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7">
      <w:start w:val="2"/>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8">
      <w:start w:val="2"/>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abstractNum>
  <w:abstractNum w:abstractNumId="5">
    <w:nsid w:val="59A31566"/>
    <w:multiLevelType w:val="multilevel"/>
    <w:tmpl w:val="A9269488"/>
    <w:lvl w:ilvl="0">
      <w:start w:val="10"/>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1">
      <w:start w:val="1"/>
      <w:numFmt w:val="decimal"/>
      <w:lvlText w:val="%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2">
      <w:start w:val="22"/>
      <w:numFmt w:val="decimal"/>
      <w:lvlText w:val="%3."/>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3">
      <w:start w:val="2"/>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4">
      <w:start w:val="2"/>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5">
      <w:start w:val="2"/>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6">
      <w:start w:val="2"/>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7">
      <w:start w:val="2"/>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lvl w:ilvl="8">
      <w:start w:val="2"/>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5"/>
        <w:szCs w:val="25"/>
        <w:u w:val="none"/>
      </w:rPr>
    </w:lvl>
  </w:abstractNum>
  <w:num w:numId="1">
    <w:abstractNumId w:val="1"/>
  </w:num>
  <w:num w:numId="2">
    <w:abstractNumId w:val="2"/>
  </w:num>
  <w:num w:numId="3">
    <w:abstractNumId w:val="3"/>
  </w:num>
  <w:num w:numId="4">
    <w:abstractNumId w:val="5"/>
  </w:num>
  <w:num w:numId="5">
    <w:abstractNumId w:val="4"/>
  </w:num>
  <w:num w:numId="6">
    <w:abstractNumId w:val="0"/>
    <w:lvlOverride w:ilvl="0">
      <w:lvl w:ilvl="0">
        <w:start w:val="65535"/>
        <w:numFmt w:val="bullet"/>
        <w:lvlText w:val="•"/>
        <w:legacy w:legacy="1" w:legacySpace="0" w:legacyIndent="274"/>
        <w:lvlJc w:val="left"/>
        <w:rPr>
          <w:rFonts w:ascii="Arial Unicode MS" w:eastAsia="Arial Unicode MS" w:hAnsi="Arial Unicode MS" w:cs="Arial Unicode MS" w:hint="eastAsia"/>
        </w:rPr>
      </w:lvl>
    </w:lvlOverride>
  </w:num>
  <w:num w:numId="7">
    <w:abstractNumId w:val="0"/>
    <w:lvlOverride w:ilvl="0">
      <w:lvl w:ilvl="0">
        <w:start w:val="65535"/>
        <w:numFmt w:val="bullet"/>
        <w:lvlText w:val="•"/>
        <w:legacy w:legacy="1" w:legacySpace="0" w:legacyIndent="288"/>
        <w:lvlJc w:val="left"/>
        <w:rPr>
          <w:rFonts w:ascii="Arial Unicode MS" w:eastAsia="Arial Unicode MS" w:hAnsi="Arial Unicode MS" w:cs="Arial Unicode MS" w:hint="eastAsia"/>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oNotTrackMoves/>
  <w:documentProtection w:edit="forms" w:enforcement="1" w:cryptProviderType="rsaFull" w:cryptAlgorithmClass="hash" w:cryptAlgorithmType="typeAny" w:cryptAlgorithmSid="4" w:cryptSpinCount="50000" w:hash="+xfElglpCJXCw2N4Wvp+J7bovHo=" w:salt="K7B9XwAoIcyEWzI0pJ53Yg=="/>
  <w:defaultTabStop w:val="720"/>
  <w:drawingGridHorizontalSpacing w:val="120"/>
  <w:drawingGridVerticalSpacing w:val="181"/>
  <w:displayHorizontalDrawingGridEvery w:val="2"/>
  <w:doNotShadeFormData/>
  <w:characterSpacingControl w:val="compressPunctuation"/>
  <w:doNotValidateAgainstSchema/>
  <w:doNotDemarcateInvalidXml/>
  <w:footnotePr>
    <w:footnote w:id="0"/>
    <w:footnote w:id="1"/>
  </w:footnotePr>
  <w:endnotePr>
    <w:endnote w:id="0"/>
    <w:endnote w:id="1"/>
  </w:endnotePr>
  <w:compat>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4084"/>
    <w:rsid w:val="00003336"/>
    <w:rsid w:val="000858DC"/>
    <w:rsid w:val="000B1D22"/>
    <w:rsid w:val="000C7BAA"/>
    <w:rsid w:val="00114084"/>
    <w:rsid w:val="001259DD"/>
    <w:rsid w:val="001A6468"/>
    <w:rsid w:val="001F5D93"/>
    <w:rsid w:val="00230F03"/>
    <w:rsid w:val="00290DED"/>
    <w:rsid w:val="002B7966"/>
    <w:rsid w:val="002E66B8"/>
    <w:rsid w:val="00364C9F"/>
    <w:rsid w:val="00387208"/>
    <w:rsid w:val="004C1D02"/>
    <w:rsid w:val="004C2A25"/>
    <w:rsid w:val="00627C11"/>
    <w:rsid w:val="00751542"/>
    <w:rsid w:val="00860578"/>
    <w:rsid w:val="009126BD"/>
    <w:rsid w:val="009801B5"/>
    <w:rsid w:val="00991EB6"/>
    <w:rsid w:val="00A162DD"/>
    <w:rsid w:val="00A95727"/>
    <w:rsid w:val="00B676A8"/>
    <w:rsid w:val="00B8754B"/>
    <w:rsid w:val="00C476F7"/>
    <w:rsid w:val="00C56666"/>
    <w:rsid w:val="00D03AAA"/>
    <w:rsid w:val="00DA25EC"/>
    <w:rsid w:val="00E23DCD"/>
    <w:rsid w:val="00F47C01"/>
    <w:rsid w:val="00F5216E"/>
    <w:rsid w:val="00F76D81"/>
    <w:rsid w:val="00FC0905"/>
    <w:rsid w:val="00FC3F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16E"/>
    <w:rPr>
      <w:rFont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216E"/>
    <w:rPr>
      <w:color w:val="0066CC"/>
      <w:u w:val="single"/>
    </w:rPr>
  </w:style>
  <w:style w:type="character" w:customStyle="1" w:styleId="2">
    <w:name w:val="Заголовок №2_"/>
    <w:basedOn w:val="a0"/>
    <w:link w:val="20"/>
    <w:uiPriority w:val="99"/>
    <w:rsid w:val="00F5216E"/>
    <w:rPr>
      <w:rFonts w:ascii="Times New Roman" w:hAnsi="Times New Roman" w:cs="Times New Roman"/>
      <w:b/>
      <w:bCs/>
      <w:spacing w:val="0"/>
      <w:sz w:val="25"/>
      <w:szCs w:val="25"/>
    </w:rPr>
  </w:style>
  <w:style w:type="character" w:customStyle="1" w:styleId="1">
    <w:name w:val="Основной текст Знак1"/>
    <w:basedOn w:val="a0"/>
    <w:link w:val="a4"/>
    <w:uiPriority w:val="99"/>
    <w:rsid w:val="00F5216E"/>
    <w:rPr>
      <w:rFonts w:ascii="Times New Roman" w:hAnsi="Times New Roman" w:cs="Times New Roman"/>
      <w:spacing w:val="0"/>
      <w:sz w:val="25"/>
      <w:szCs w:val="25"/>
    </w:rPr>
  </w:style>
  <w:style w:type="character" w:customStyle="1" w:styleId="21">
    <w:name w:val="Основной текст (2)_"/>
    <w:basedOn w:val="a0"/>
    <w:link w:val="210"/>
    <w:uiPriority w:val="99"/>
    <w:rsid w:val="00F5216E"/>
    <w:rPr>
      <w:rFonts w:ascii="Times New Roman" w:hAnsi="Times New Roman" w:cs="Times New Roman"/>
      <w:spacing w:val="0"/>
      <w:sz w:val="21"/>
      <w:szCs w:val="21"/>
    </w:rPr>
  </w:style>
  <w:style w:type="character" w:customStyle="1" w:styleId="a5">
    <w:name w:val="Подпись к картинке_"/>
    <w:basedOn w:val="a0"/>
    <w:link w:val="a6"/>
    <w:uiPriority w:val="99"/>
    <w:rsid w:val="00F5216E"/>
    <w:rPr>
      <w:rFonts w:ascii="Times New Roman" w:hAnsi="Times New Roman" w:cs="Times New Roman"/>
      <w:spacing w:val="0"/>
      <w:sz w:val="25"/>
      <w:szCs w:val="25"/>
    </w:rPr>
  </w:style>
  <w:style w:type="character" w:customStyle="1" w:styleId="3">
    <w:name w:val="Основной текст (3)_"/>
    <w:basedOn w:val="a0"/>
    <w:link w:val="30"/>
    <w:uiPriority w:val="99"/>
    <w:rsid w:val="00F5216E"/>
    <w:rPr>
      <w:rFonts w:ascii="Times New Roman" w:hAnsi="Times New Roman" w:cs="Times New Roman"/>
      <w:sz w:val="14"/>
      <w:szCs w:val="14"/>
      <w:lang w:val="en-US" w:eastAsia="en-US"/>
    </w:rPr>
  </w:style>
  <w:style w:type="character" w:customStyle="1" w:styleId="3MSMincho">
    <w:name w:val="Основной текст (3) + MS Mincho"/>
    <w:aliases w:val="4,5 pt"/>
    <w:basedOn w:val="3"/>
    <w:uiPriority w:val="99"/>
    <w:rsid w:val="00F5216E"/>
    <w:rPr>
      <w:rFonts w:ascii="MS Mincho" w:eastAsia="MS Mincho" w:cs="MS Mincho"/>
      <w:spacing w:val="0"/>
      <w:sz w:val="9"/>
      <w:szCs w:val="9"/>
    </w:rPr>
  </w:style>
  <w:style w:type="character" w:customStyle="1" w:styleId="31">
    <w:name w:val="Заголовок №3_"/>
    <w:basedOn w:val="a0"/>
    <w:link w:val="32"/>
    <w:uiPriority w:val="99"/>
    <w:rsid w:val="00F5216E"/>
    <w:rPr>
      <w:rFonts w:ascii="Times New Roman" w:hAnsi="Times New Roman" w:cs="Times New Roman"/>
      <w:b/>
      <w:bCs/>
      <w:spacing w:val="0"/>
      <w:sz w:val="25"/>
      <w:szCs w:val="25"/>
    </w:rPr>
  </w:style>
  <w:style w:type="character" w:customStyle="1" w:styleId="a7">
    <w:name w:val="Колонтитул_"/>
    <w:basedOn w:val="a0"/>
    <w:link w:val="a8"/>
    <w:uiPriority w:val="99"/>
    <w:rsid w:val="00F5216E"/>
    <w:rPr>
      <w:rFonts w:ascii="Times New Roman" w:hAnsi="Times New Roman" w:cs="Times New Roman"/>
      <w:noProof/>
      <w:sz w:val="20"/>
      <w:szCs w:val="20"/>
    </w:rPr>
  </w:style>
  <w:style w:type="character" w:customStyle="1" w:styleId="12pt">
    <w:name w:val="Колонтитул + 12 pt"/>
    <w:aliases w:val="Интервал 0 pt"/>
    <w:basedOn w:val="a7"/>
    <w:uiPriority w:val="99"/>
    <w:rsid w:val="00F5216E"/>
    <w:rPr>
      <w:spacing w:val="10"/>
      <w:sz w:val="24"/>
      <w:szCs w:val="24"/>
    </w:rPr>
  </w:style>
  <w:style w:type="character" w:customStyle="1" w:styleId="22">
    <w:name w:val="Основной текст (2)"/>
    <w:basedOn w:val="21"/>
    <w:uiPriority w:val="99"/>
    <w:rsid w:val="00F5216E"/>
    <w:rPr>
      <w:u w:val="single"/>
    </w:rPr>
  </w:style>
  <w:style w:type="character" w:customStyle="1" w:styleId="10">
    <w:name w:val="Заголовок №1_"/>
    <w:basedOn w:val="a0"/>
    <w:link w:val="11"/>
    <w:uiPriority w:val="99"/>
    <w:rsid w:val="00F5216E"/>
    <w:rPr>
      <w:rFonts w:ascii="Times New Roman" w:hAnsi="Times New Roman" w:cs="Times New Roman"/>
      <w:noProof/>
      <w:sz w:val="30"/>
      <w:szCs w:val="30"/>
    </w:rPr>
  </w:style>
  <w:style w:type="character" w:customStyle="1" w:styleId="220">
    <w:name w:val="Основной текст (2)2"/>
    <w:basedOn w:val="21"/>
    <w:uiPriority w:val="99"/>
    <w:rsid w:val="00F5216E"/>
    <w:rPr>
      <w:u w:val="single"/>
    </w:rPr>
  </w:style>
  <w:style w:type="character" w:customStyle="1" w:styleId="4">
    <w:name w:val="Основной текст (4)_"/>
    <w:basedOn w:val="a0"/>
    <w:link w:val="40"/>
    <w:uiPriority w:val="99"/>
    <w:rsid w:val="00F5216E"/>
    <w:rPr>
      <w:rFonts w:ascii="Times New Roman" w:hAnsi="Times New Roman" w:cs="Times New Roman"/>
      <w:b/>
      <w:bCs/>
      <w:noProof/>
      <w:spacing w:val="0"/>
      <w:sz w:val="25"/>
      <w:szCs w:val="25"/>
    </w:rPr>
  </w:style>
  <w:style w:type="paragraph" w:customStyle="1" w:styleId="20">
    <w:name w:val="Заголовок №2"/>
    <w:basedOn w:val="a"/>
    <w:link w:val="2"/>
    <w:uiPriority w:val="99"/>
    <w:rsid w:val="00F5216E"/>
    <w:pPr>
      <w:shd w:val="clear" w:color="auto" w:fill="FFFFFF"/>
      <w:spacing w:line="341" w:lineRule="exact"/>
      <w:jc w:val="both"/>
      <w:outlineLvl w:val="1"/>
    </w:pPr>
    <w:rPr>
      <w:rFonts w:ascii="Times New Roman" w:hAnsi="Times New Roman" w:cs="Times New Roman"/>
      <w:b/>
      <w:bCs/>
      <w:color w:val="auto"/>
      <w:sz w:val="25"/>
      <w:szCs w:val="25"/>
    </w:rPr>
  </w:style>
  <w:style w:type="paragraph" w:styleId="a4">
    <w:name w:val="Body Text"/>
    <w:basedOn w:val="a"/>
    <w:link w:val="1"/>
    <w:uiPriority w:val="99"/>
    <w:rsid w:val="00F5216E"/>
    <w:pPr>
      <w:shd w:val="clear" w:color="auto" w:fill="FFFFFF"/>
      <w:spacing w:line="240" w:lineRule="atLeast"/>
    </w:pPr>
    <w:rPr>
      <w:rFonts w:ascii="Times New Roman" w:hAnsi="Times New Roman" w:cs="Times New Roman"/>
      <w:color w:val="auto"/>
      <w:sz w:val="25"/>
      <w:szCs w:val="25"/>
    </w:rPr>
  </w:style>
  <w:style w:type="character" w:customStyle="1" w:styleId="a9">
    <w:name w:val="Основной текст Знак"/>
    <w:basedOn w:val="a0"/>
    <w:link w:val="a4"/>
    <w:uiPriority w:val="99"/>
    <w:semiHidden/>
    <w:rsid w:val="00F5216E"/>
    <w:rPr>
      <w:rFonts w:cs="Arial Unicode MS"/>
      <w:color w:val="000000"/>
    </w:rPr>
  </w:style>
  <w:style w:type="paragraph" w:customStyle="1" w:styleId="210">
    <w:name w:val="Основной текст (2)1"/>
    <w:basedOn w:val="a"/>
    <w:link w:val="21"/>
    <w:uiPriority w:val="99"/>
    <w:rsid w:val="00F5216E"/>
    <w:pPr>
      <w:shd w:val="clear" w:color="auto" w:fill="FFFFFF"/>
      <w:spacing w:line="240" w:lineRule="atLeast"/>
    </w:pPr>
    <w:rPr>
      <w:rFonts w:ascii="Times New Roman" w:hAnsi="Times New Roman" w:cs="Times New Roman"/>
      <w:color w:val="auto"/>
      <w:sz w:val="21"/>
      <w:szCs w:val="21"/>
    </w:rPr>
  </w:style>
  <w:style w:type="paragraph" w:customStyle="1" w:styleId="a6">
    <w:name w:val="Подпись к картинке"/>
    <w:basedOn w:val="a"/>
    <w:link w:val="a5"/>
    <w:uiPriority w:val="99"/>
    <w:rsid w:val="00F5216E"/>
    <w:pPr>
      <w:shd w:val="clear" w:color="auto" w:fill="FFFFFF"/>
      <w:spacing w:line="307" w:lineRule="exact"/>
      <w:jc w:val="both"/>
    </w:pPr>
    <w:rPr>
      <w:rFonts w:ascii="Times New Roman" w:hAnsi="Times New Roman" w:cs="Times New Roman"/>
      <w:color w:val="auto"/>
      <w:sz w:val="25"/>
      <w:szCs w:val="25"/>
    </w:rPr>
  </w:style>
  <w:style w:type="paragraph" w:customStyle="1" w:styleId="30">
    <w:name w:val="Основной текст (3)"/>
    <w:basedOn w:val="a"/>
    <w:link w:val="3"/>
    <w:uiPriority w:val="99"/>
    <w:rsid w:val="00F5216E"/>
    <w:pPr>
      <w:shd w:val="clear" w:color="auto" w:fill="FFFFFF"/>
      <w:spacing w:line="240" w:lineRule="atLeast"/>
    </w:pPr>
    <w:rPr>
      <w:rFonts w:ascii="Times New Roman" w:hAnsi="Times New Roman" w:cs="Times New Roman"/>
      <w:color w:val="auto"/>
      <w:sz w:val="14"/>
      <w:szCs w:val="14"/>
      <w:lang w:val="en-US" w:eastAsia="en-US"/>
    </w:rPr>
  </w:style>
  <w:style w:type="paragraph" w:customStyle="1" w:styleId="32">
    <w:name w:val="Заголовок №3"/>
    <w:basedOn w:val="a"/>
    <w:link w:val="31"/>
    <w:uiPriority w:val="99"/>
    <w:rsid w:val="00F5216E"/>
    <w:pPr>
      <w:shd w:val="clear" w:color="auto" w:fill="FFFFFF"/>
      <w:spacing w:before="1200" w:after="600" w:line="307" w:lineRule="exact"/>
      <w:jc w:val="center"/>
      <w:outlineLvl w:val="2"/>
    </w:pPr>
    <w:rPr>
      <w:rFonts w:ascii="Times New Roman" w:hAnsi="Times New Roman" w:cs="Times New Roman"/>
      <w:b/>
      <w:bCs/>
      <w:color w:val="auto"/>
      <w:sz w:val="25"/>
      <w:szCs w:val="25"/>
    </w:rPr>
  </w:style>
  <w:style w:type="paragraph" w:customStyle="1" w:styleId="a8">
    <w:name w:val="Колонтитул"/>
    <w:basedOn w:val="a"/>
    <w:link w:val="a7"/>
    <w:uiPriority w:val="99"/>
    <w:rsid w:val="00F5216E"/>
    <w:pPr>
      <w:shd w:val="clear" w:color="auto" w:fill="FFFFFF"/>
    </w:pPr>
    <w:rPr>
      <w:rFonts w:ascii="Times New Roman" w:hAnsi="Times New Roman" w:cs="Times New Roman"/>
      <w:noProof/>
      <w:color w:val="auto"/>
      <w:sz w:val="20"/>
      <w:szCs w:val="20"/>
    </w:rPr>
  </w:style>
  <w:style w:type="paragraph" w:customStyle="1" w:styleId="11">
    <w:name w:val="Заголовок №1"/>
    <w:basedOn w:val="a"/>
    <w:link w:val="10"/>
    <w:uiPriority w:val="99"/>
    <w:rsid w:val="00F5216E"/>
    <w:pPr>
      <w:shd w:val="clear" w:color="auto" w:fill="FFFFFF"/>
      <w:spacing w:line="312" w:lineRule="exact"/>
      <w:outlineLvl w:val="0"/>
    </w:pPr>
    <w:rPr>
      <w:rFonts w:ascii="Times New Roman" w:hAnsi="Times New Roman" w:cs="Times New Roman"/>
      <w:noProof/>
      <w:color w:val="auto"/>
      <w:sz w:val="30"/>
      <w:szCs w:val="30"/>
    </w:rPr>
  </w:style>
  <w:style w:type="paragraph" w:customStyle="1" w:styleId="40">
    <w:name w:val="Основной текст (4)"/>
    <w:basedOn w:val="a"/>
    <w:link w:val="4"/>
    <w:uiPriority w:val="99"/>
    <w:rsid w:val="00F5216E"/>
    <w:pPr>
      <w:shd w:val="clear" w:color="auto" w:fill="FFFFFF"/>
      <w:spacing w:line="312" w:lineRule="exact"/>
    </w:pPr>
    <w:rPr>
      <w:rFonts w:ascii="Times New Roman" w:hAnsi="Times New Roman" w:cs="Times New Roman"/>
      <w:b/>
      <w:bCs/>
      <w:noProof/>
      <w:color w:val="auto"/>
      <w:sz w:val="25"/>
      <w:szCs w:val="25"/>
    </w:rPr>
  </w:style>
  <w:style w:type="paragraph" w:styleId="aa">
    <w:name w:val="header"/>
    <w:basedOn w:val="a"/>
    <w:link w:val="ab"/>
    <w:uiPriority w:val="99"/>
    <w:semiHidden/>
    <w:unhideWhenUsed/>
    <w:rsid w:val="002E66B8"/>
    <w:pPr>
      <w:tabs>
        <w:tab w:val="center" w:pos="4677"/>
        <w:tab w:val="right" w:pos="9355"/>
      </w:tabs>
    </w:pPr>
  </w:style>
  <w:style w:type="character" w:customStyle="1" w:styleId="ab">
    <w:name w:val="Верхний колонтитул Знак"/>
    <w:basedOn w:val="a0"/>
    <w:link w:val="aa"/>
    <w:uiPriority w:val="99"/>
    <w:semiHidden/>
    <w:rsid w:val="002E66B8"/>
    <w:rPr>
      <w:rFonts w:cs="Arial Unicode MS"/>
      <w:color w:val="000000"/>
    </w:rPr>
  </w:style>
  <w:style w:type="paragraph" w:styleId="ac">
    <w:name w:val="footer"/>
    <w:basedOn w:val="a"/>
    <w:link w:val="ad"/>
    <w:uiPriority w:val="99"/>
    <w:unhideWhenUsed/>
    <w:rsid w:val="002E66B8"/>
    <w:pPr>
      <w:tabs>
        <w:tab w:val="center" w:pos="4677"/>
        <w:tab w:val="right" w:pos="9355"/>
      </w:tabs>
    </w:pPr>
  </w:style>
  <w:style w:type="character" w:customStyle="1" w:styleId="ad">
    <w:name w:val="Нижний колонтитул Знак"/>
    <w:basedOn w:val="a0"/>
    <w:link w:val="ac"/>
    <w:uiPriority w:val="99"/>
    <w:rsid w:val="002E66B8"/>
    <w:rPr>
      <w:rFonts w:cs="Arial Unicode MS"/>
      <w:color w:val="000000"/>
    </w:rPr>
  </w:style>
  <w:style w:type="table" w:styleId="ae">
    <w:name w:val="Table Grid"/>
    <w:basedOn w:val="a1"/>
    <w:uiPriority w:val="59"/>
    <w:rsid w:val="000B1D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
    <w:rsid w:val="00991EB6"/>
    <w:pPr>
      <w:widowControl w:val="0"/>
      <w:autoSpaceDE w:val="0"/>
      <w:autoSpaceDN w:val="0"/>
      <w:adjustRightInd w:val="0"/>
      <w:spacing w:line="269" w:lineRule="exact"/>
      <w:ind w:hanging="274"/>
      <w:jc w:val="both"/>
    </w:pPr>
    <w:rPr>
      <w:rFonts w:ascii="Arial" w:eastAsia="Times New Roman" w:hAnsi="Arial" w:cs="Times New Roman"/>
      <w:color w:val="auto"/>
    </w:rPr>
  </w:style>
  <w:style w:type="character" w:customStyle="1" w:styleId="FontStyle17">
    <w:name w:val="Font Style17"/>
    <w:basedOn w:val="a0"/>
    <w:rsid w:val="00991EB6"/>
    <w:rPr>
      <w:rFonts w:ascii="Arial Unicode MS" w:eastAsia="Arial Unicode MS" w:cs="Arial Unicode MS"/>
      <w:sz w:val="20"/>
      <w:szCs w:val="20"/>
    </w:rPr>
  </w:style>
  <w:style w:type="paragraph" w:customStyle="1" w:styleId="Style3">
    <w:name w:val="Style3"/>
    <w:basedOn w:val="a"/>
    <w:rsid w:val="00A162DD"/>
    <w:pPr>
      <w:widowControl w:val="0"/>
      <w:autoSpaceDE w:val="0"/>
      <w:autoSpaceDN w:val="0"/>
      <w:adjustRightInd w:val="0"/>
      <w:spacing w:line="259" w:lineRule="exact"/>
      <w:jc w:val="both"/>
    </w:pPr>
    <w:rPr>
      <w:rFonts w:ascii="Arial" w:eastAsia="Times New Roman" w:hAnsi="Arial" w:cs="Times New Roman"/>
      <w:color w:val="auto"/>
    </w:rPr>
  </w:style>
  <w:style w:type="paragraph" w:customStyle="1" w:styleId="Style5">
    <w:name w:val="Style5"/>
    <w:basedOn w:val="a"/>
    <w:rsid w:val="00A162DD"/>
    <w:pPr>
      <w:widowControl w:val="0"/>
      <w:autoSpaceDE w:val="0"/>
      <w:autoSpaceDN w:val="0"/>
      <w:adjustRightInd w:val="0"/>
      <w:spacing w:line="250" w:lineRule="exact"/>
      <w:ind w:hanging="350"/>
      <w:jc w:val="both"/>
    </w:pPr>
    <w:rPr>
      <w:rFonts w:ascii="Arial" w:eastAsia="Times New Roman" w:hAnsi="Arial" w:cs="Times New Roman"/>
      <w:color w:val="auto"/>
    </w:rPr>
  </w:style>
</w:styles>
</file>

<file path=word/webSettings.xml><?xml version="1.0" encoding="utf-8"?>
<w:webSettings xmlns:r="http://schemas.openxmlformats.org/officeDocument/2006/relationships" xmlns:w="http://schemas.openxmlformats.org/wordprocessingml/2006/main">
  <w:divs>
    <w:div w:id="43086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DA06B3-0B21-40FD-8276-81E3A28A1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19</Pages>
  <Words>9115</Words>
  <Characters>51958</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14</cp:revision>
  <cp:lastPrinted>2021-07-19T05:44:00Z</cp:lastPrinted>
  <dcterms:created xsi:type="dcterms:W3CDTF">2016-03-12T09:13:00Z</dcterms:created>
  <dcterms:modified xsi:type="dcterms:W3CDTF">2021-07-19T05:55:00Z</dcterms:modified>
</cp:coreProperties>
</file>